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2410"/>
        <w:gridCol w:w="3651"/>
      </w:tblGrid>
      <w:tr w:rsidR="001F453B" w:rsidTr="00A0228C">
        <w:tc>
          <w:tcPr>
            <w:tcW w:w="3510" w:type="dxa"/>
            <w:hideMark/>
          </w:tcPr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1F453B" w:rsidRDefault="001F453B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1F453B" w:rsidRDefault="005B0FD7" w:rsidP="001F453B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1F453B" w:rsidRPr="002F1C31" w:rsidRDefault="001F453B" w:rsidP="001F4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</w:t>
      </w:r>
      <w:r w:rsidR="00A065F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чакырылышынын кезектеги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1F453B" w:rsidRPr="002F1C31" w:rsidRDefault="001F453B" w:rsidP="001F45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5/1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1F453B" w:rsidRPr="002F1C31" w:rsidRDefault="001F453B" w:rsidP="001F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F453B" w:rsidRDefault="007129B0" w:rsidP="001F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.202</w:t>
      </w:r>
      <w:r w:rsidR="00756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-жыл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.</w:t>
      </w:r>
      <w:r w:rsidR="001F453B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1F453B" w:rsidRDefault="001F453B" w:rsidP="001F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F453B" w:rsidRDefault="001F453B" w:rsidP="001F45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Айдаркулов Абдыжапарга  “АРДАКТУУ АТУУЛУ” наамын ыйгаруу жөнүндө</w:t>
      </w:r>
    </w:p>
    <w:p w:rsidR="001F453B" w:rsidRPr="002F1C31" w:rsidRDefault="001F453B" w:rsidP="001F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F453B" w:rsidRPr="002F1C31" w:rsidRDefault="001F453B" w:rsidP="001F45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29B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йылдык </w:t>
      </w:r>
      <w:r w:rsidR="007129B0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</w:t>
      </w:r>
      <w:r w:rsidRPr="001F453B">
        <w:rPr>
          <w:rFonts w:ascii="Times New Roman" w:hAnsi="Times New Roman" w:cs="Times New Roman"/>
          <w:sz w:val="24"/>
          <w:szCs w:val="24"/>
          <w:lang w:val="ky-KG"/>
        </w:rPr>
        <w:t>IX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F453B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чакырылышынын  кезектеги 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1F453B" w:rsidRPr="002F1C31" w:rsidRDefault="001F453B" w:rsidP="001F45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F453B" w:rsidRPr="002F1C31" w:rsidRDefault="001F453B" w:rsidP="001F45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1F453B" w:rsidRPr="002F1C31" w:rsidRDefault="001F453B" w:rsidP="001F453B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F453B" w:rsidRPr="002F1C31" w:rsidRDefault="001F453B" w:rsidP="001F453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Маданият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тармагында</w:t>
      </w:r>
      <w:r w:rsidR="001A4D30" w:rsidRPr="001A4D30">
        <w:rPr>
          <w:rFonts w:ascii="Times New Roman" w:hAnsi="Times New Roman" w:cs="Times New Roman"/>
          <w:sz w:val="24"/>
          <w:szCs w:val="24"/>
          <w:lang w:val="ky-KG"/>
        </w:rPr>
        <w:t>гы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үзүрлүү</w:t>
      </w:r>
      <w:r w:rsidR="007129B0">
        <w:rPr>
          <w:rFonts w:ascii="Times New Roman" w:hAnsi="Times New Roman" w:cs="Times New Roman"/>
          <w:sz w:val="24"/>
          <w:szCs w:val="24"/>
          <w:lang w:val="ky-KG"/>
        </w:rPr>
        <w:t xml:space="preserve"> эмгеги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маданий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Айдаркулов Абдыжапарга   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Үч-Коргон</w:t>
      </w:r>
      <w:r w:rsidR="00132D4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1F453B" w:rsidRDefault="001F453B" w:rsidP="001F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F453B" w:rsidRDefault="001F453B" w:rsidP="001F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F453B" w:rsidRPr="002F1C31" w:rsidRDefault="001F453B" w:rsidP="001F4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1F453B" w:rsidRPr="002F1C31" w:rsidRDefault="001F453B" w:rsidP="001F453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1F453B" w:rsidRPr="002F1C31" w:rsidRDefault="001F453B" w:rsidP="001F4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F453B" w:rsidRPr="002F1C31" w:rsidRDefault="001F453B" w:rsidP="001F4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F453B" w:rsidRPr="002F1C31" w:rsidRDefault="001F453B" w:rsidP="001F4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A004D" w:rsidRDefault="001F453B" w:rsidP="00596584">
      <w:pPr>
        <w:spacing w:after="0" w:line="240" w:lineRule="auto"/>
        <w:ind w:firstLine="708"/>
        <w:rPr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sectPr w:rsidR="001A004D" w:rsidSect="005965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C8F"/>
    <w:multiLevelType w:val="hybridMultilevel"/>
    <w:tmpl w:val="F84869DC"/>
    <w:lvl w:ilvl="0" w:tplc="78D618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1DE"/>
    <w:rsid w:val="00132D4A"/>
    <w:rsid w:val="00183BFD"/>
    <w:rsid w:val="001A004D"/>
    <w:rsid w:val="001A12AC"/>
    <w:rsid w:val="001A4D30"/>
    <w:rsid w:val="001F453B"/>
    <w:rsid w:val="001F78C1"/>
    <w:rsid w:val="002039B1"/>
    <w:rsid w:val="002B4BEB"/>
    <w:rsid w:val="002E74F3"/>
    <w:rsid w:val="002F1B3F"/>
    <w:rsid w:val="003206C6"/>
    <w:rsid w:val="00366CD4"/>
    <w:rsid w:val="003A07BD"/>
    <w:rsid w:val="004E37ED"/>
    <w:rsid w:val="005501DE"/>
    <w:rsid w:val="00596584"/>
    <w:rsid w:val="005B0FD7"/>
    <w:rsid w:val="005B4CB2"/>
    <w:rsid w:val="005E33A2"/>
    <w:rsid w:val="00621F2B"/>
    <w:rsid w:val="006A105C"/>
    <w:rsid w:val="006C69FF"/>
    <w:rsid w:val="007129B0"/>
    <w:rsid w:val="007566D4"/>
    <w:rsid w:val="00782F11"/>
    <w:rsid w:val="00820E60"/>
    <w:rsid w:val="00845498"/>
    <w:rsid w:val="00862217"/>
    <w:rsid w:val="00883D97"/>
    <w:rsid w:val="008F0890"/>
    <w:rsid w:val="00901CFA"/>
    <w:rsid w:val="00964C94"/>
    <w:rsid w:val="009901F5"/>
    <w:rsid w:val="00A065FF"/>
    <w:rsid w:val="00A6375B"/>
    <w:rsid w:val="00AA1B71"/>
    <w:rsid w:val="00AF4C2C"/>
    <w:rsid w:val="00BD0C31"/>
    <w:rsid w:val="00C64430"/>
    <w:rsid w:val="00D0660D"/>
    <w:rsid w:val="00D67B99"/>
    <w:rsid w:val="00E433C8"/>
    <w:rsid w:val="00E64F21"/>
    <w:rsid w:val="00F815CF"/>
    <w:rsid w:val="00F9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1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01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1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qFormat/>
    <w:rsid w:val="003A07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A07BD"/>
  </w:style>
  <w:style w:type="paragraph" w:styleId="a8">
    <w:name w:val="Normal (Web)"/>
    <w:basedOn w:val="a"/>
    <w:uiPriority w:val="99"/>
    <w:unhideWhenUsed/>
    <w:rsid w:val="003A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A07BD"/>
    <w:rPr>
      <w:b/>
      <w:bCs/>
    </w:rPr>
  </w:style>
  <w:style w:type="character" w:customStyle="1" w:styleId="y2iqfc">
    <w:name w:val="y2iqfc"/>
    <w:basedOn w:val="a0"/>
    <w:rsid w:val="00D67B99"/>
  </w:style>
  <w:style w:type="paragraph" w:customStyle="1" w:styleId="tkTekst">
    <w:name w:val="_Текст обычный (tkTekst)"/>
    <w:basedOn w:val="a"/>
    <w:rsid w:val="00D67B9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31</cp:revision>
  <dcterms:created xsi:type="dcterms:W3CDTF">2025-02-03T05:48:00Z</dcterms:created>
  <dcterms:modified xsi:type="dcterms:W3CDTF">2025-03-24T00:43:00Z</dcterms:modified>
</cp:coreProperties>
</file>