
<file path=[Content_Types].xml><?xml version="1.0" encoding="utf-8"?>
<Types xmlns="http://schemas.openxmlformats.org/package/2006/content-types">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410"/>
        <w:gridCol w:w="3651"/>
      </w:tblGrid>
      <w:tr w:rsidR="007E5A29" w:rsidTr="00D378AB">
        <w:tc>
          <w:tcPr>
            <w:tcW w:w="3510" w:type="dxa"/>
            <w:hideMark/>
          </w:tcPr>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КЫРГЫЗ РЕСПУБЛИКАСЫ</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ЖАЛАЛ-АБАД ОБЛУСУ</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АКСЫ РАЙОНУ</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ҮЧ-КОРГОН АЙЫЛ АЙМАГЫНЫН</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АЙЫЛДЫК КЕҢЕШИ</w:t>
            </w:r>
          </w:p>
        </w:tc>
        <w:tc>
          <w:tcPr>
            <w:tcW w:w="2410" w:type="dxa"/>
            <w:vAlign w:val="center"/>
            <w:hideMark/>
          </w:tcPr>
          <w:p w:rsidR="007E5A29" w:rsidRDefault="007E5A29" w:rsidP="00D378AB">
            <w:pPr>
              <w:jc w:val="center"/>
              <w:rPr>
                <w:rFonts w:ascii="Times New Roman" w:hAnsi="Times New Roman" w:cs="Times New Roman"/>
                <w:b/>
                <w:sz w:val="21"/>
                <w:szCs w:val="21"/>
                <w:lang w:val="ky-KG" w:eastAsia="en-US"/>
              </w:rPr>
            </w:pPr>
            <w:r>
              <w:rPr>
                <w:noProof/>
              </w:rPr>
              <w:drawing>
                <wp:anchor distT="0" distB="0" distL="114300" distR="114300" simplePos="0" relativeHeight="251659264" behindDoc="0" locked="0" layoutInCell="1" allowOverlap="1">
                  <wp:simplePos x="0" y="0"/>
                  <wp:positionH relativeFrom="column">
                    <wp:posOffset>251460</wp:posOffset>
                  </wp:positionH>
                  <wp:positionV relativeFrom="paragraph">
                    <wp:posOffset>-43180</wp:posOffset>
                  </wp:positionV>
                  <wp:extent cx="774065" cy="685800"/>
                  <wp:effectExtent l="0" t="0" r="0" b="0"/>
                  <wp:wrapThrough wrapText="bothSides">
                    <wp:wrapPolygon edited="0">
                      <wp:start x="0" y="0"/>
                      <wp:lineTo x="0" y="21000"/>
                      <wp:lineTo x="21263" y="21000"/>
                      <wp:lineTo x="21263"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74065" cy="685800"/>
                          </a:xfrm>
                          <a:prstGeom prst="rect">
                            <a:avLst/>
                          </a:prstGeom>
                          <a:noFill/>
                        </pic:spPr>
                      </pic:pic>
                    </a:graphicData>
                  </a:graphic>
                </wp:anchor>
              </w:drawing>
            </w:r>
          </w:p>
        </w:tc>
        <w:tc>
          <w:tcPr>
            <w:tcW w:w="3651" w:type="dxa"/>
            <w:hideMark/>
          </w:tcPr>
          <w:p w:rsidR="007E5A29" w:rsidRDefault="007E5A29" w:rsidP="00D378AB">
            <w:pPr>
              <w:jc w:val="center"/>
              <w:rPr>
                <w:rFonts w:ascii="Times New Roman" w:hAnsi="Times New Roman" w:cs="Times New Roman"/>
                <w:b/>
                <w:i/>
                <w:iCs/>
                <w:sz w:val="21"/>
                <w:szCs w:val="21"/>
                <w:lang w:eastAsia="en-US"/>
              </w:rPr>
            </w:pPr>
            <w:r>
              <w:rPr>
                <w:rFonts w:ascii="Times New Roman" w:hAnsi="Times New Roman" w:cs="Times New Roman"/>
                <w:b/>
                <w:sz w:val="21"/>
                <w:szCs w:val="21"/>
                <w:lang w:eastAsia="en-US"/>
              </w:rPr>
              <w:t>КЫРГЫЗСКАЯ РЕСПУБЛИКА</w:t>
            </w:r>
          </w:p>
          <w:p w:rsidR="007E5A29" w:rsidRDefault="007E5A29" w:rsidP="00D378AB">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ЖАЛАЛ-АБАДСКАЯ ОБЛАСТЬ</w:t>
            </w:r>
          </w:p>
          <w:p w:rsidR="007E5A29" w:rsidRDefault="007E5A29" w:rsidP="00D378AB">
            <w:pPr>
              <w:jc w:val="center"/>
              <w:rPr>
                <w:rFonts w:ascii="Times New Roman" w:hAnsi="Times New Roman" w:cs="Times New Roman"/>
                <w:b/>
                <w:i/>
                <w:sz w:val="21"/>
                <w:szCs w:val="21"/>
                <w:lang w:val="ky-KG" w:eastAsia="en-US"/>
              </w:rPr>
            </w:pPr>
            <w:r>
              <w:rPr>
                <w:rFonts w:ascii="Times New Roman" w:hAnsi="Times New Roman" w:cs="Times New Roman"/>
                <w:b/>
                <w:sz w:val="21"/>
                <w:szCs w:val="21"/>
                <w:lang w:eastAsia="en-US"/>
              </w:rPr>
              <w:t>АКСЫЙСКИЙ РАЙОН</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eastAsia="en-US"/>
              </w:rPr>
              <w:t>АЙЫЛНЫЙ КЕ</w:t>
            </w:r>
            <w:r>
              <w:rPr>
                <w:rFonts w:ascii="Times New Roman" w:hAnsi="Times New Roman" w:cs="Times New Roman"/>
                <w:b/>
                <w:sz w:val="21"/>
                <w:szCs w:val="21"/>
                <w:lang w:val="ky-KG" w:eastAsia="en-US"/>
              </w:rPr>
              <w:t>Ң</w:t>
            </w:r>
            <w:r>
              <w:rPr>
                <w:rFonts w:ascii="Times New Roman" w:hAnsi="Times New Roman" w:cs="Times New Roman"/>
                <w:b/>
                <w:sz w:val="21"/>
                <w:szCs w:val="21"/>
                <w:lang w:eastAsia="en-US"/>
              </w:rPr>
              <w:t>ЕШ</w:t>
            </w:r>
            <w:r>
              <w:rPr>
                <w:rFonts w:ascii="Times New Roman" w:hAnsi="Times New Roman" w:cs="Times New Roman"/>
                <w:b/>
                <w:sz w:val="21"/>
                <w:szCs w:val="21"/>
                <w:lang w:val="ky-KG" w:eastAsia="en-US"/>
              </w:rPr>
              <w:t xml:space="preserve">    </w:t>
            </w:r>
          </w:p>
          <w:p w:rsidR="007E5A29" w:rsidRDefault="007E5A29" w:rsidP="00D378AB">
            <w:pPr>
              <w:jc w:val="center"/>
              <w:rPr>
                <w:rFonts w:ascii="Times New Roman" w:hAnsi="Times New Roman" w:cs="Times New Roman"/>
                <w:b/>
                <w:sz w:val="21"/>
                <w:szCs w:val="21"/>
                <w:lang w:val="ky-KG" w:eastAsia="en-US"/>
              </w:rPr>
            </w:pPr>
            <w:r>
              <w:rPr>
                <w:rFonts w:ascii="Times New Roman" w:hAnsi="Times New Roman" w:cs="Times New Roman"/>
                <w:b/>
                <w:sz w:val="21"/>
                <w:szCs w:val="21"/>
                <w:lang w:val="ky-KG" w:eastAsia="en-US"/>
              </w:rPr>
              <w:t>УЧ-КОРГОН</w:t>
            </w:r>
            <w:r>
              <w:rPr>
                <w:rFonts w:ascii="Times New Roman" w:hAnsi="Times New Roman" w:cs="Times New Roman"/>
                <w:b/>
                <w:sz w:val="21"/>
                <w:szCs w:val="21"/>
                <w:lang w:eastAsia="en-US"/>
              </w:rPr>
              <w:t>СКОГО</w:t>
            </w:r>
          </w:p>
          <w:p w:rsidR="007E5A29" w:rsidRDefault="007E5A29" w:rsidP="00D378AB">
            <w:pPr>
              <w:jc w:val="center"/>
              <w:rPr>
                <w:rFonts w:ascii="Times New Roman" w:hAnsi="Times New Roman" w:cs="Times New Roman"/>
                <w:b/>
                <w:sz w:val="21"/>
                <w:szCs w:val="21"/>
                <w:lang w:eastAsia="en-US"/>
              </w:rPr>
            </w:pPr>
            <w:r>
              <w:rPr>
                <w:rFonts w:ascii="Times New Roman" w:hAnsi="Times New Roman" w:cs="Times New Roman"/>
                <w:b/>
                <w:sz w:val="21"/>
                <w:szCs w:val="21"/>
                <w:lang w:eastAsia="en-US"/>
              </w:rPr>
              <w:t>АЙЫЛНОГО АЙМАКА</w:t>
            </w:r>
          </w:p>
        </w:tc>
      </w:tr>
    </w:tbl>
    <w:p w:rsidR="007E5A29" w:rsidRDefault="000E2793" w:rsidP="007E5A29">
      <w:pPr>
        <w:spacing w:after="0" w:line="240" w:lineRule="auto"/>
        <w:jc w:val="center"/>
      </w:pPr>
      <w:r>
        <w:pict>
          <v:rect id="_x0000_i1025" style="width:467.75pt;height:3pt" o:hralign="center" o:hrstd="t" o:hrnoshade="t" o:hr="t" fillcolor="black [3213]" stroked="f"/>
        </w:pict>
      </w:r>
    </w:p>
    <w:p w:rsidR="007E5A29" w:rsidRPr="00E97207" w:rsidRDefault="007E5A29" w:rsidP="007E5A29">
      <w:pPr>
        <w:spacing w:line="240" w:lineRule="auto"/>
        <w:jc w:val="center"/>
        <w:rPr>
          <w:rFonts w:ascii="Times New Roman" w:hAnsi="Times New Roman" w:cs="Times New Roman"/>
          <w:sz w:val="24"/>
          <w:szCs w:val="24"/>
          <w:lang w:val="ky-KG"/>
        </w:rPr>
      </w:pPr>
      <w:r w:rsidRPr="00E97207">
        <w:rPr>
          <w:rFonts w:ascii="Times New Roman" w:hAnsi="Times New Roman" w:cs="Times New Roman"/>
          <w:b/>
          <w:sz w:val="24"/>
          <w:szCs w:val="24"/>
          <w:lang w:val="ky-KG"/>
        </w:rPr>
        <w:t xml:space="preserve">Үч-Коргон айыл аймагынын айылдык Кеңешинин IX чакырылышынын кезектеги  </w:t>
      </w:r>
      <w:r w:rsidR="00E97207">
        <w:rPr>
          <w:rFonts w:ascii="Times New Roman" w:hAnsi="Times New Roman" w:cs="Times New Roman"/>
          <w:b/>
          <w:sz w:val="24"/>
          <w:szCs w:val="24"/>
          <w:lang w:val="ky-KG"/>
        </w:rPr>
        <w:t>4</w:t>
      </w:r>
      <w:r w:rsidRPr="00E97207">
        <w:rPr>
          <w:rFonts w:ascii="Times New Roman" w:hAnsi="Times New Roman" w:cs="Times New Roman"/>
          <w:b/>
          <w:sz w:val="24"/>
          <w:szCs w:val="24"/>
          <w:lang w:val="ky-KG"/>
        </w:rPr>
        <w:t>-сессиясынын</w:t>
      </w:r>
    </w:p>
    <w:p w:rsidR="007E5A29" w:rsidRPr="00E97207" w:rsidRDefault="007E5A29" w:rsidP="007E5A29">
      <w:pPr>
        <w:pStyle w:val="a4"/>
        <w:jc w:val="center"/>
        <w:rPr>
          <w:rFonts w:ascii="Times New Roman" w:hAnsi="Times New Roman" w:cs="Times New Roman"/>
          <w:b/>
          <w:sz w:val="24"/>
          <w:szCs w:val="24"/>
          <w:lang w:val="ky-KG"/>
        </w:rPr>
      </w:pPr>
      <w:r w:rsidRPr="00E97207">
        <w:rPr>
          <w:rFonts w:ascii="Times New Roman" w:hAnsi="Times New Roman" w:cs="Times New Roman"/>
          <w:b/>
          <w:sz w:val="24"/>
          <w:szCs w:val="24"/>
          <w:lang w:val="ky-KG"/>
        </w:rPr>
        <w:t xml:space="preserve">№ </w:t>
      </w:r>
      <w:r w:rsidR="00E97207">
        <w:rPr>
          <w:rFonts w:ascii="Times New Roman" w:hAnsi="Times New Roman" w:cs="Times New Roman"/>
          <w:b/>
          <w:sz w:val="24"/>
          <w:szCs w:val="24"/>
          <w:lang w:val="ky-KG"/>
        </w:rPr>
        <w:t>4</w:t>
      </w:r>
      <w:r w:rsidRPr="00E97207">
        <w:rPr>
          <w:rFonts w:ascii="Times New Roman" w:hAnsi="Times New Roman" w:cs="Times New Roman"/>
          <w:b/>
          <w:sz w:val="24"/>
          <w:szCs w:val="24"/>
          <w:lang w:val="ky-KG"/>
        </w:rPr>
        <w:t>/</w:t>
      </w:r>
      <w:r w:rsidR="008A224C">
        <w:rPr>
          <w:rFonts w:ascii="Times New Roman" w:hAnsi="Times New Roman" w:cs="Times New Roman"/>
          <w:b/>
          <w:sz w:val="24"/>
          <w:szCs w:val="24"/>
          <w:lang w:val="ky-KG"/>
        </w:rPr>
        <w:t>9</w:t>
      </w:r>
      <w:r w:rsidRPr="00E97207">
        <w:rPr>
          <w:rFonts w:ascii="Times New Roman" w:hAnsi="Times New Roman" w:cs="Times New Roman"/>
          <w:b/>
          <w:sz w:val="24"/>
          <w:szCs w:val="24"/>
          <w:lang w:val="ky-KG"/>
        </w:rPr>
        <w:t xml:space="preserve"> ТОКТОМУ</w:t>
      </w:r>
    </w:p>
    <w:p w:rsidR="007E5A29" w:rsidRPr="00E97207" w:rsidRDefault="007E5A29" w:rsidP="00BD1773">
      <w:pPr>
        <w:spacing w:line="240" w:lineRule="auto"/>
        <w:rPr>
          <w:rFonts w:ascii="Times New Roman" w:hAnsi="Times New Roman" w:cs="Times New Roman"/>
          <w:sz w:val="24"/>
          <w:szCs w:val="24"/>
          <w:lang w:val="ky-KG"/>
        </w:rPr>
      </w:pPr>
      <w:r w:rsidRPr="00E97207">
        <w:rPr>
          <w:rFonts w:ascii="Times New Roman" w:hAnsi="Times New Roman" w:cs="Times New Roman"/>
          <w:sz w:val="24"/>
          <w:szCs w:val="24"/>
          <w:lang w:val="kk-KZ"/>
        </w:rPr>
        <w:t>0</w:t>
      </w:r>
      <w:r w:rsidR="002B2A06">
        <w:rPr>
          <w:rFonts w:ascii="Times New Roman" w:hAnsi="Times New Roman" w:cs="Times New Roman"/>
          <w:sz w:val="24"/>
          <w:szCs w:val="24"/>
          <w:lang w:val="kk-KZ"/>
        </w:rPr>
        <w:t>6</w:t>
      </w:r>
      <w:r w:rsidRPr="00E97207">
        <w:rPr>
          <w:rFonts w:ascii="Times New Roman" w:hAnsi="Times New Roman" w:cs="Times New Roman"/>
          <w:sz w:val="24"/>
          <w:szCs w:val="24"/>
          <w:lang w:val="ky-KG"/>
        </w:rPr>
        <w:t>.</w:t>
      </w:r>
      <w:r w:rsidR="00E97207">
        <w:rPr>
          <w:rFonts w:ascii="Times New Roman" w:hAnsi="Times New Roman" w:cs="Times New Roman"/>
          <w:sz w:val="24"/>
          <w:szCs w:val="24"/>
          <w:lang w:val="ky-KG"/>
        </w:rPr>
        <w:t>0</w:t>
      </w:r>
      <w:r w:rsidRPr="00E97207">
        <w:rPr>
          <w:rFonts w:ascii="Times New Roman" w:hAnsi="Times New Roman" w:cs="Times New Roman"/>
          <w:sz w:val="24"/>
          <w:szCs w:val="24"/>
          <w:lang w:val="ky-KG"/>
        </w:rPr>
        <w:t>2.202</w:t>
      </w:r>
      <w:r w:rsidR="00E97207">
        <w:rPr>
          <w:rFonts w:ascii="Times New Roman" w:hAnsi="Times New Roman" w:cs="Times New Roman"/>
          <w:sz w:val="24"/>
          <w:szCs w:val="24"/>
          <w:lang w:val="ky-KG"/>
        </w:rPr>
        <w:t>5</w:t>
      </w:r>
      <w:r w:rsidRPr="00E97207">
        <w:rPr>
          <w:rFonts w:ascii="Times New Roman" w:hAnsi="Times New Roman" w:cs="Times New Roman"/>
          <w:sz w:val="24"/>
          <w:szCs w:val="24"/>
          <w:lang w:val="ky-KG"/>
        </w:rPr>
        <w:t>-жыл.</w:t>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00BD1773"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r>
      <w:r w:rsidRPr="00E97207">
        <w:rPr>
          <w:rFonts w:ascii="Times New Roman" w:hAnsi="Times New Roman" w:cs="Times New Roman"/>
          <w:sz w:val="24"/>
          <w:szCs w:val="24"/>
          <w:lang w:val="ky-KG"/>
        </w:rPr>
        <w:tab/>
        <w:t xml:space="preserve">Нарын айылы </w:t>
      </w:r>
    </w:p>
    <w:p w:rsidR="00BD1773" w:rsidRPr="00E97207" w:rsidRDefault="00BD1773" w:rsidP="00BD1773">
      <w:pPr>
        <w:spacing w:line="240" w:lineRule="auto"/>
        <w:rPr>
          <w:rFonts w:ascii="Times New Roman" w:hAnsi="Times New Roman" w:cs="Times New Roman"/>
          <w:sz w:val="24"/>
          <w:szCs w:val="24"/>
          <w:lang w:val="ky-KG"/>
        </w:rPr>
      </w:pPr>
    </w:p>
    <w:p w:rsidR="008A224C" w:rsidRPr="008A224C" w:rsidRDefault="008A224C" w:rsidP="008A224C">
      <w:pPr>
        <w:spacing w:after="0"/>
        <w:ind w:left="1134" w:right="1134"/>
        <w:jc w:val="center"/>
        <w:rPr>
          <w:rFonts w:ascii="Times New Roman" w:eastAsia="Times New Roman" w:hAnsi="Times New Roman" w:cs="Times New Roman"/>
          <w:b/>
          <w:bCs/>
          <w:color w:val="000000"/>
          <w:sz w:val="24"/>
          <w:szCs w:val="24"/>
          <w:lang w:val="ky-KG"/>
        </w:rPr>
      </w:pPr>
      <w:r w:rsidRPr="008A224C">
        <w:rPr>
          <w:rFonts w:ascii="Times New Roman" w:eastAsia="Times New Roman" w:hAnsi="Times New Roman" w:cs="Times New Roman"/>
          <w:b/>
          <w:bCs/>
          <w:color w:val="000000"/>
          <w:sz w:val="24"/>
          <w:szCs w:val="24"/>
          <w:lang w:val="ky-KG"/>
        </w:rPr>
        <w:t xml:space="preserve">2025-2027-жылдарга карата </w:t>
      </w:r>
      <w:r>
        <w:rPr>
          <w:rFonts w:ascii="Times New Roman" w:eastAsia="Times New Roman" w:hAnsi="Times New Roman" w:cs="Times New Roman"/>
          <w:b/>
          <w:bCs/>
          <w:color w:val="000000"/>
          <w:sz w:val="24"/>
          <w:szCs w:val="24"/>
          <w:lang w:val="ky-KG"/>
        </w:rPr>
        <w:t xml:space="preserve">Үч-Коргон </w:t>
      </w:r>
      <w:r w:rsidRPr="008A224C">
        <w:rPr>
          <w:rFonts w:ascii="Times New Roman" w:eastAsia="Times New Roman" w:hAnsi="Times New Roman" w:cs="Times New Roman"/>
          <w:b/>
          <w:bCs/>
          <w:color w:val="000000"/>
          <w:sz w:val="24"/>
          <w:szCs w:val="24"/>
          <w:lang w:val="ky-KG"/>
        </w:rPr>
        <w:t>айыл аймагынын социалдык-экономикалык өнүктүрүү программасын бекитүү жөнүндө</w:t>
      </w:r>
    </w:p>
    <w:p w:rsidR="008B23AF" w:rsidRPr="00E97207" w:rsidRDefault="008B23AF" w:rsidP="008A224C">
      <w:pPr>
        <w:spacing w:after="0"/>
        <w:ind w:firstLine="567"/>
        <w:jc w:val="both"/>
        <w:rPr>
          <w:rFonts w:ascii="Times New Roman" w:hAnsi="Times New Roman" w:cs="Times New Roman"/>
          <w:sz w:val="24"/>
          <w:szCs w:val="24"/>
          <w:lang w:val="ky-KG"/>
        </w:rPr>
      </w:pPr>
      <w:r w:rsidRPr="00E97207">
        <w:rPr>
          <w:rFonts w:ascii="Times New Roman" w:hAnsi="Times New Roman" w:cs="Times New Roman"/>
          <w:bCs/>
          <w:sz w:val="24"/>
          <w:szCs w:val="24"/>
          <w:lang w:val="ky-KG"/>
        </w:rPr>
        <w:tab/>
      </w:r>
      <w:r w:rsidR="008A224C" w:rsidRPr="008A224C">
        <w:rPr>
          <w:rFonts w:ascii="Times New Roman" w:eastAsia="Times New Roman" w:hAnsi="Times New Roman" w:cs="Times New Roman"/>
          <w:color w:val="000000"/>
          <w:sz w:val="24"/>
          <w:szCs w:val="24"/>
          <w:lang w:val="ky-KG"/>
        </w:rPr>
        <w:t>Кыргыз Республикасынын “Жергиликтүү мамлекеттик адмиинистрация жана жергиликтүү өз алдынча башкаруу органдары жөнүдө” мыйзамынын 34-39-беренелерине жана Кыргыз Республикасынын Бюджеттик кодексинин </w:t>
      </w:r>
      <w:hyperlink r:id="rId6" w:anchor="st_88" w:history="1">
        <w:r w:rsidR="008A224C" w:rsidRPr="008A224C">
          <w:rPr>
            <w:rFonts w:ascii="Times New Roman" w:eastAsia="Times New Roman" w:hAnsi="Times New Roman" w:cs="Times New Roman"/>
            <w:color w:val="000000"/>
            <w:sz w:val="24"/>
            <w:szCs w:val="24"/>
            <w:lang w:val="ky-KG"/>
          </w:rPr>
          <w:t>88-беренесине</w:t>
        </w:r>
      </w:hyperlink>
      <w:r w:rsidR="008A224C" w:rsidRPr="008A224C">
        <w:rPr>
          <w:rFonts w:ascii="Times New Roman" w:eastAsia="Times New Roman" w:hAnsi="Times New Roman" w:cs="Times New Roman"/>
          <w:color w:val="000000"/>
          <w:sz w:val="24"/>
          <w:szCs w:val="24"/>
          <w:lang w:val="ky-KG"/>
        </w:rPr>
        <w:t xml:space="preserve"> ылайык, </w:t>
      </w:r>
      <w:r w:rsidR="008A224C">
        <w:rPr>
          <w:rFonts w:ascii="Times New Roman" w:eastAsia="Times New Roman" w:hAnsi="Times New Roman" w:cs="Times New Roman"/>
          <w:color w:val="000000"/>
          <w:sz w:val="24"/>
          <w:szCs w:val="24"/>
          <w:lang w:val="ky-KG"/>
        </w:rPr>
        <w:t xml:space="preserve">экономика жана бюджет боюнча </w:t>
      </w:r>
      <w:r w:rsidR="008A224C" w:rsidRPr="008A224C">
        <w:rPr>
          <w:rFonts w:ascii="Times New Roman" w:eastAsia="Times New Roman" w:hAnsi="Times New Roman" w:cs="Times New Roman"/>
          <w:color w:val="000000"/>
          <w:sz w:val="24"/>
          <w:szCs w:val="24"/>
          <w:lang w:val="ky-KG"/>
        </w:rPr>
        <w:t>туруктуу комиссиясынын корутундусун угуп жана талкуулап</w:t>
      </w:r>
      <w:r w:rsidR="008A224C">
        <w:rPr>
          <w:rFonts w:ascii="Arial" w:eastAsia="Times New Roman" w:hAnsi="Arial" w:cs="Arial"/>
          <w:color w:val="000000"/>
          <w:sz w:val="24"/>
          <w:szCs w:val="24"/>
          <w:lang w:val="ky-KG"/>
        </w:rPr>
        <w:t xml:space="preserve">, </w:t>
      </w:r>
      <w:r w:rsidRPr="00E97207">
        <w:rPr>
          <w:rFonts w:ascii="Times New Roman" w:hAnsi="Times New Roman" w:cs="Times New Roman"/>
          <w:sz w:val="24"/>
          <w:szCs w:val="24"/>
          <w:lang w:val="ky-KG"/>
        </w:rPr>
        <w:t xml:space="preserve">Үч-Коргон </w:t>
      </w:r>
      <w:r w:rsidRPr="00E97207">
        <w:rPr>
          <w:rFonts w:ascii="Times New Roman" w:hAnsi="Times New Roman" w:cs="Times New Roman"/>
          <w:sz w:val="24"/>
          <w:szCs w:val="24"/>
          <w:lang w:val="kk-KZ"/>
        </w:rPr>
        <w:t>айыл аймагынын айылдык кеңешинин</w:t>
      </w:r>
      <w:r w:rsidRPr="00E97207">
        <w:rPr>
          <w:rFonts w:ascii="Times New Roman" w:hAnsi="Times New Roman" w:cs="Times New Roman"/>
          <w:sz w:val="24"/>
          <w:szCs w:val="24"/>
          <w:lang w:val="kk-KZ"/>
        </w:rPr>
        <w:br/>
      </w:r>
      <w:r w:rsidRPr="00E97207">
        <w:rPr>
          <w:rFonts w:ascii="Times New Roman" w:hAnsi="Times New Roman" w:cs="Times New Roman"/>
          <w:sz w:val="24"/>
          <w:szCs w:val="24"/>
          <w:lang w:val="ky-KG"/>
        </w:rPr>
        <w:t xml:space="preserve">кезектеги </w:t>
      </w:r>
      <w:r>
        <w:rPr>
          <w:rFonts w:ascii="Times New Roman" w:hAnsi="Times New Roman" w:cs="Times New Roman"/>
          <w:sz w:val="24"/>
          <w:szCs w:val="24"/>
          <w:lang w:val="ky-KG"/>
        </w:rPr>
        <w:t>4-</w:t>
      </w:r>
      <w:r w:rsidRPr="00E97207">
        <w:rPr>
          <w:rFonts w:ascii="Times New Roman" w:hAnsi="Times New Roman" w:cs="Times New Roman"/>
          <w:sz w:val="24"/>
          <w:szCs w:val="24"/>
          <w:lang w:val="ky-KG"/>
        </w:rPr>
        <w:t xml:space="preserve">сессиясы </w:t>
      </w:r>
    </w:p>
    <w:p w:rsidR="008B23AF" w:rsidRDefault="008B23AF" w:rsidP="008B23AF">
      <w:pPr>
        <w:pStyle w:val="a4"/>
        <w:jc w:val="center"/>
        <w:rPr>
          <w:rFonts w:ascii="Times New Roman" w:hAnsi="Times New Roman" w:cs="Times New Roman"/>
          <w:b/>
          <w:color w:val="000000" w:themeColor="text1"/>
          <w:sz w:val="24"/>
          <w:szCs w:val="24"/>
          <w:lang w:val="ky-KG"/>
        </w:rPr>
      </w:pPr>
    </w:p>
    <w:p w:rsidR="008B23AF" w:rsidRDefault="008B23AF" w:rsidP="008B23AF">
      <w:pPr>
        <w:pStyle w:val="a4"/>
        <w:jc w:val="center"/>
        <w:rPr>
          <w:rFonts w:ascii="Times New Roman" w:hAnsi="Times New Roman" w:cs="Times New Roman"/>
          <w:b/>
          <w:color w:val="000000" w:themeColor="text1"/>
          <w:sz w:val="24"/>
          <w:szCs w:val="24"/>
          <w:lang w:val="ky-KG"/>
        </w:rPr>
      </w:pPr>
      <w:r w:rsidRPr="00E97207">
        <w:rPr>
          <w:rFonts w:ascii="Times New Roman" w:hAnsi="Times New Roman" w:cs="Times New Roman"/>
          <w:b/>
          <w:color w:val="000000" w:themeColor="text1"/>
          <w:sz w:val="24"/>
          <w:szCs w:val="24"/>
          <w:lang w:val="ky-KG"/>
        </w:rPr>
        <w:t xml:space="preserve">ТОКТОМ  КЫЛАТ: </w:t>
      </w:r>
    </w:p>
    <w:p w:rsidR="00DC4849" w:rsidRDefault="00DC4849" w:rsidP="008B23AF">
      <w:pPr>
        <w:pStyle w:val="a4"/>
        <w:jc w:val="center"/>
        <w:rPr>
          <w:rFonts w:ascii="Times New Roman" w:hAnsi="Times New Roman" w:cs="Times New Roman"/>
          <w:b/>
          <w:color w:val="000000" w:themeColor="text1"/>
          <w:sz w:val="24"/>
          <w:szCs w:val="24"/>
          <w:lang w:val="ky-KG"/>
        </w:rPr>
      </w:pPr>
    </w:p>
    <w:p w:rsidR="008A224C" w:rsidRPr="008A224C" w:rsidRDefault="008A224C" w:rsidP="008A224C">
      <w:pPr>
        <w:pStyle w:val="aa"/>
        <w:shd w:val="clear" w:color="auto" w:fill="FFFFFF"/>
        <w:spacing w:before="0" w:beforeAutospacing="0" w:after="0" w:afterAutospacing="0"/>
        <w:jc w:val="both"/>
        <w:rPr>
          <w:lang w:val="ky-KG"/>
        </w:rPr>
      </w:pPr>
      <w:r>
        <w:rPr>
          <w:color w:val="000000" w:themeColor="text1"/>
          <w:lang w:val="ky-KG"/>
        </w:rPr>
        <w:tab/>
      </w:r>
      <w:r w:rsidR="008B23AF" w:rsidRPr="008A224C">
        <w:rPr>
          <w:color w:val="000000" w:themeColor="text1"/>
          <w:lang w:val="ky-KG"/>
        </w:rPr>
        <w:t xml:space="preserve">1. </w:t>
      </w:r>
      <w:r w:rsidRPr="008A224C">
        <w:rPr>
          <w:color w:val="000000"/>
          <w:lang w:val="ky-KG"/>
        </w:rPr>
        <w:t>2025-2027-жылдарга карата  Үч-Коргон айыл аймагынын социалдык-экономикалык өнүктүрүү </w:t>
      </w:r>
      <w:hyperlink r:id="rId7" w:history="1">
        <w:r w:rsidRPr="008A224C">
          <w:rPr>
            <w:color w:val="000000"/>
            <w:lang w:val="ky-KG"/>
          </w:rPr>
          <w:t>программасы</w:t>
        </w:r>
      </w:hyperlink>
      <w:r w:rsidRPr="008A224C">
        <w:rPr>
          <w:lang w:val="ky-KG"/>
        </w:rPr>
        <w:t xml:space="preserve"> </w:t>
      </w:r>
      <w:r w:rsidRPr="008A224C">
        <w:rPr>
          <w:color w:val="000000"/>
          <w:lang w:val="ky-KG"/>
        </w:rPr>
        <w:t>тиркемеге ылайык бекитилсин</w:t>
      </w:r>
      <w:r w:rsidR="00B35531" w:rsidRPr="008A224C">
        <w:rPr>
          <w:lang w:val="ky-KG"/>
        </w:rPr>
        <w:t>.</w:t>
      </w:r>
    </w:p>
    <w:p w:rsidR="008A224C" w:rsidRPr="008A224C" w:rsidRDefault="008A224C" w:rsidP="008A224C">
      <w:pPr>
        <w:pStyle w:val="aa"/>
        <w:shd w:val="clear" w:color="auto" w:fill="FFFFFF"/>
        <w:spacing w:before="0" w:beforeAutospacing="0" w:after="0" w:afterAutospacing="0"/>
        <w:jc w:val="both"/>
        <w:rPr>
          <w:lang w:val="ky-KG"/>
        </w:rPr>
      </w:pPr>
    </w:p>
    <w:p w:rsidR="008A224C" w:rsidRDefault="008A224C" w:rsidP="008A224C">
      <w:pPr>
        <w:pStyle w:val="aa"/>
        <w:shd w:val="clear" w:color="auto" w:fill="FFFFFF"/>
        <w:spacing w:before="0" w:beforeAutospacing="0" w:after="0" w:afterAutospacing="0"/>
        <w:jc w:val="both"/>
        <w:rPr>
          <w:rStyle w:val="ab"/>
          <w:color w:val="000000" w:themeColor="text1"/>
          <w:lang w:val="ky-KG"/>
        </w:rPr>
      </w:pPr>
      <w:r>
        <w:rPr>
          <w:color w:val="000000"/>
          <w:lang w:val="ky-KG"/>
        </w:rPr>
        <w:tab/>
      </w:r>
      <w:r w:rsidRPr="008A224C">
        <w:rPr>
          <w:color w:val="000000"/>
          <w:lang w:val="ky-KG"/>
        </w:rPr>
        <w:t xml:space="preserve">2. Программада камтылган иш-чарлардын аткарылышын камсыз кылуу жагы </w:t>
      </w:r>
      <w:r w:rsidRPr="008A224C">
        <w:rPr>
          <w:rStyle w:val="ab"/>
          <w:b w:val="0"/>
          <w:color w:val="000000" w:themeColor="text1"/>
          <w:lang w:val="ky-KG"/>
        </w:rPr>
        <w:t>Үч-Коргон айыл өкмөтүнүн башчысы М.Жапаровго милдеттендирилсин</w:t>
      </w:r>
      <w:r w:rsidRPr="008A224C">
        <w:rPr>
          <w:rStyle w:val="ab"/>
          <w:color w:val="000000" w:themeColor="text1"/>
          <w:lang w:val="ky-KG"/>
        </w:rPr>
        <w:t xml:space="preserve">. </w:t>
      </w:r>
    </w:p>
    <w:p w:rsidR="008A224C" w:rsidRPr="008A224C" w:rsidRDefault="008A224C" w:rsidP="008A224C">
      <w:pPr>
        <w:pStyle w:val="aa"/>
        <w:shd w:val="clear" w:color="auto" w:fill="FFFFFF"/>
        <w:spacing w:before="0" w:beforeAutospacing="0" w:after="0" w:afterAutospacing="0"/>
        <w:jc w:val="both"/>
        <w:rPr>
          <w:rStyle w:val="ab"/>
          <w:color w:val="000000" w:themeColor="text1"/>
          <w:lang w:val="ky-KG"/>
        </w:rPr>
      </w:pPr>
    </w:p>
    <w:p w:rsidR="008A224C" w:rsidRDefault="008A224C" w:rsidP="008A224C">
      <w:pPr>
        <w:pStyle w:val="aa"/>
        <w:shd w:val="clear" w:color="auto" w:fill="FFFFFF"/>
        <w:spacing w:before="0" w:beforeAutospacing="0" w:after="0" w:afterAutospacing="0"/>
        <w:jc w:val="both"/>
        <w:rPr>
          <w:color w:val="000000"/>
          <w:lang w:val="ky-KG"/>
        </w:rPr>
      </w:pPr>
      <w:r>
        <w:rPr>
          <w:color w:val="000000"/>
          <w:lang w:val="ky-KG"/>
        </w:rPr>
        <w:tab/>
      </w:r>
      <w:r w:rsidRPr="008A224C">
        <w:rPr>
          <w:color w:val="000000"/>
          <w:lang w:val="ky-KG"/>
        </w:rPr>
        <w:t>3. Ушул токтом каттоого алынсын жана Кыргыз Республикасынын мамлекеттик ченемдик укуктук актыларынын реестрине киргизүү үчүн Кыргыз Республикасынын Юстиция министрлигине жөнөтүлсүн.</w:t>
      </w:r>
    </w:p>
    <w:p w:rsidR="008A224C" w:rsidRPr="008A224C" w:rsidRDefault="008A224C" w:rsidP="008A224C">
      <w:pPr>
        <w:pStyle w:val="aa"/>
        <w:shd w:val="clear" w:color="auto" w:fill="FFFFFF"/>
        <w:spacing w:before="0" w:beforeAutospacing="0" w:after="0" w:afterAutospacing="0"/>
        <w:jc w:val="both"/>
        <w:rPr>
          <w:lang w:val="ky-KG"/>
        </w:rPr>
      </w:pPr>
    </w:p>
    <w:p w:rsidR="008A224C" w:rsidRPr="008A224C" w:rsidRDefault="008A224C" w:rsidP="008A224C">
      <w:pPr>
        <w:spacing w:after="0"/>
        <w:ind w:firstLine="567"/>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ab/>
      </w:r>
      <w:r w:rsidRPr="008A224C">
        <w:rPr>
          <w:rFonts w:ascii="Times New Roman" w:eastAsia="Times New Roman" w:hAnsi="Times New Roman" w:cs="Times New Roman"/>
          <w:color w:val="000000"/>
          <w:sz w:val="24"/>
          <w:szCs w:val="24"/>
          <w:lang w:val="ky-KG"/>
        </w:rPr>
        <w:t>4. Ушул токтомдун аткарылышын көзөмөлдөө Үч-Коргон айыл кеңешинин  эконо</w:t>
      </w:r>
      <w:r>
        <w:rPr>
          <w:rFonts w:ascii="Times New Roman" w:eastAsia="Times New Roman" w:hAnsi="Times New Roman" w:cs="Times New Roman"/>
          <w:color w:val="000000"/>
          <w:sz w:val="24"/>
          <w:szCs w:val="24"/>
          <w:lang w:val="ky-KG"/>
        </w:rPr>
        <w:t>м</w:t>
      </w:r>
      <w:r w:rsidRPr="008A224C">
        <w:rPr>
          <w:rFonts w:ascii="Times New Roman" w:eastAsia="Times New Roman" w:hAnsi="Times New Roman" w:cs="Times New Roman"/>
          <w:color w:val="000000"/>
          <w:sz w:val="24"/>
          <w:szCs w:val="24"/>
          <w:lang w:val="ky-KG"/>
        </w:rPr>
        <w:t>ика жана бюджет боюнча туруктуу комиссиясына жүктөлсүн.</w:t>
      </w:r>
    </w:p>
    <w:p w:rsidR="008B23AF" w:rsidRPr="008A224C" w:rsidRDefault="008B23AF" w:rsidP="008B23AF">
      <w:pPr>
        <w:pStyle w:val="a4"/>
        <w:jc w:val="both"/>
        <w:rPr>
          <w:rStyle w:val="ab"/>
          <w:rFonts w:ascii="Times New Roman" w:hAnsi="Times New Roman" w:cs="Times New Roman"/>
          <w:color w:val="000000" w:themeColor="text1"/>
          <w:sz w:val="24"/>
          <w:szCs w:val="24"/>
          <w:lang w:val="ky-KG"/>
        </w:rPr>
      </w:pPr>
    </w:p>
    <w:p w:rsidR="008B23AF" w:rsidRDefault="008B23AF" w:rsidP="008B23AF">
      <w:pPr>
        <w:pStyle w:val="a4"/>
        <w:jc w:val="both"/>
        <w:rPr>
          <w:rStyle w:val="ab"/>
          <w:rFonts w:ascii="Times New Roman" w:hAnsi="Times New Roman" w:cs="Times New Roman"/>
          <w:b w:val="0"/>
          <w:color w:val="000000" w:themeColor="text1"/>
          <w:sz w:val="24"/>
          <w:szCs w:val="24"/>
          <w:lang w:val="ky-KG"/>
        </w:rPr>
      </w:pPr>
    </w:p>
    <w:p w:rsidR="008B23AF" w:rsidRDefault="008B23AF" w:rsidP="008B23AF">
      <w:pPr>
        <w:pStyle w:val="aa"/>
        <w:shd w:val="clear" w:color="auto" w:fill="FFFFFF"/>
        <w:spacing w:before="0" w:beforeAutospacing="0" w:after="0" w:afterAutospacing="0"/>
        <w:jc w:val="both"/>
        <w:rPr>
          <w:lang w:val="ky-KG"/>
        </w:rPr>
      </w:pPr>
    </w:p>
    <w:p w:rsidR="008B23AF" w:rsidRDefault="008B23AF" w:rsidP="008B23AF">
      <w:pPr>
        <w:pStyle w:val="aa"/>
        <w:shd w:val="clear" w:color="auto" w:fill="FFFFFF"/>
        <w:spacing w:before="0" w:beforeAutospacing="0" w:after="0" w:afterAutospacing="0"/>
        <w:jc w:val="both"/>
        <w:rPr>
          <w:lang w:val="ky-KG"/>
        </w:rPr>
      </w:pPr>
    </w:p>
    <w:p w:rsidR="008B23AF" w:rsidRDefault="008B23AF" w:rsidP="008B23AF">
      <w:pPr>
        <w:pStyle w:val="aa"/>
        <w:shd w:val="clear" w:color="auto" w:fill="FFFFFF"/>
        <w:spacing w:before="0" w:beforeAutospacing="0" w:after="0" w:afterAutospacing="0"/>
        <w:jc w:val="both"/>
        <w:rPr>
          <w:lang w:val="ky-KG"/>
        </w:rPr>
      </w:pPr>
    </w:p>
    <w:p w:rsidR="008A224C" w:rsidRDefault="008B23AF" w:rsidP="008B23AF">
      <w:pPr>
        <w:pStyle w:val="aa"/>
        <w:shd w:val="clear" w:color="auto" w:fill="FFFFFF"/>
        <w:spacing w:before="0" w:beforeAutospacing="0" w:after="0" w:afterAutospacing="0"/>
        <w:jc w:val="both"/>
        <w:rPr>
          <w:lang w:val="ky-KG"/>
        </w:rPr>
      </w:pPr>
      <w:r>
        <w:rPr>
          <w:b/>
          <w:lang w:val="ky-KG"/>
        </w:rPr>
        <w:t xml:space="preserve">Төрага:  </w:t>
      </w:r>
      <w:r>
        <w:rPr>
          <w:b/>
          <w:lang w:val="ky-KG"/>
        </w:rPr>
        <w:tab/>
      </w:r>
      <w:r>
        <w:rPr>
          <w:b/>
          <w:lang w:val="ky-KG"/>
        </w:rPr>
        <w:tab/>
      </w:r>
      <w:r>
        <w:rPr>
          <w:b/>
          <w:lang w:val="ky-KG"/>
        </w:rPr>
        <w:tab/>
      </w:r>
      <w:r>
        <w:rPr>
          <w:b/>
          <w:lang w:val="ky-KG"/>
        </w:rPr>
        <w:tab/>
      </w:r>
      <w:r>
        <w:rPr>
          <w:b/>
          <w:lang w:val="ky-KG"/>
        </w:rPr>
        <w:tab/>
      </w:r>
      <w:r>
        <w:rPr>
          <w:b/>
          <w:lang w:val="ky-KG"/>
        </w:rPr>
        <w:tab/>
      </w:r>
      <w:r w:rsidRPr="00A80E8C">
        <w:rPr>
          <w:b/>
          <w:lang w:val="ky-KG"/>
        </w:rPr>
        <w:tab/>
        <w:t>Таштанбай уулу Манас</w:t>
      </w:r>
    </w:p>
    <w:p w:rsidR="008A224C" w:rsidRPr="008A224C" w:rsidRDefault="008A224C" w:rsidP="008A224C">
      <w:pPr>
        <w:rPr>
          <w:lang w:val="ky-KG"/>
        </w:rPr>
      </w:pPr>
    </w:p>
    <w:p w:rsidR="008A224C" w:rsidRPr="008A224C" w:rsidRDefault="008A224C" w:rsidP="008A224C">
      <w:pPr>
        <w:rPr>
          <w:lang w:val="ky-KG"/>
        </w:rPr>
      </w:pPr>
    </w:p>
    <w:p w:rsidR="005C3F6E" w:rsidRDefault="005C3F6E" w:rsidP="005C3F6E">
      <w:pPr>
        <w:pStyle w:val="a4"/>
        <w:ind w:left="4320" w:firstLine="720"/>
        <w:jc w:val="both"/>
        <w:rPr>
          <w:rFonts w:ascii="Times New Roman" w:hAnsi="Times New Roman"/>
          <w:sz w:val="28"/>
          <w:szCs w:val="28"/>
          <w:lang w:val="ky-KG"/>
        </w:rPr>
      </w:pPr>
    </w:p>
    <w:p w:rsidR="005C3F6E" w:rsidRDefault="005C3F6E" w:rsidP="005C3F6E">
      <w:pPr>
        <w:pStyle w:val="a4"/>
        <w:ind w:left="4320" w:firstLine="720"/>
        <w:jc w:val="both"/>
        <w:rPr>
          <w:rFonts w:ascii="Times New Roman" w:hAnsi="Times New Roman"/>
          <w:sz w:val="28"/>
          <w:szCs w:val="28"/>
          <w:lang w:val="ky-KG"/>
        </w:rPr>
      </w:pPr>
    </w:p>
    <w:p w:rsidR="005C3F6E" w:rsidRPr="00ED23D0" w:rsidRDefault="005C3F6E" w:rsidP="005C3F6E">
      <w:pPr>
        <w:pStyle w:val="a4"/>
        <w:ind w:left="4320" w:firstLine="720"/>
        <w:jc w:val="both"/>
        <w:rPr>
          <w:rFonts w:ascii="Times New Roman" w:hAnsi="Times New Roman"/>
          <w:sz w:val="28"/>
          <w:szCs w:val="28"/>
          <w:lang w:val="ky-KG"/>
        </w:rPr>
      </w:pPr>
      <w:r>
        <w:rPr>
          <w:rFonts w:ascii="Times New Roman" w:hAnsi="Times New Roman"/>
          <w:sz w:val="28"/>
          <w:szCs w:val="28"/>
          <w:lang w:val="ky-KG"/>
        </w:rPr>
        <w:lastRenderedPageBreak/>
        <w:t xml:space="preserve">Үч-Коргон айылдык Кеңештин </w:t>
      </w:r>
      <w:r>
        <w:rPr>
          <w:rFonts w:ascii="Times New Roman" w:hAnsi="Times New Roman"/>
          <w:sz w:val="28"/>
          <w:szCs w:val="28"/>
          <w:lang w:val="ky-KG"/>
        </w:rPr>
        <w:tab/>
        <w:t>2025</w:t>
      </w:r>
      <w:r w:rsidRPr="00ED23D0">
        <w:rPr>
          <w:rFonts w:ascii="Times New Roman" w:hAnsi="Times New Roman"/>
          <w:sz w:val="28"/>
          <w:szCs w:val="28"/>
          <w:lang w:val="ky-KG"/>
        </w:rPr>
        <w:t>-жылдын</w:t>
      </w:r>
      <w:r>
        <w:rPr>
          <w:rFonts w:ascii="Times New Roman" w:hAnsi="Times New Roman"/>
          <w:sz w:val="28"/>
          <w:szCs w:val="28"/>
          <w:lang w:val="ky-KG"/>
        </w:rPr>
        <w:t xml:space="preserve"> 06-февралындагы</w:t>
      </w:r>
      <w:r w:rsidRPr="00ED23D0">
        <w:rPr>
          <w:rFonts w:ascii="Times New Roman" w:hAnsi="Times New Roman"/>
          <w:sz w:val="28"/>
          <w:szCs w:val="28"/>
          <w:lang w:val="ky-KG"/>
        </w:rPr>
        <w:t xml:space="preserve"> </w:t>
      </w:r>
    </w:p>
    <w:p w:rsidR="005C3F6E" w:rsidRPr="00ED23D0" w:rsidRDefault="005C3F6E" w:rsidP="005C3F6E">
      <w:pPr>
        <w:pStyle w:val="a4"/>
        <w:ind w:left="4320" w:firstLine="720"/>
        <w:jc w:val="both"/>
        <w:rPr>
          <w:rFonts w:ascii="Times New Roman" w:hAnsi="Times New Roman"/>
          <w:sz w:val="28"/>
          <w:szCs w:val="28"/>
          <w:lang w:val="ky-KG"/>
        </w:rPr>
      </w:pPr>
      <w:r w:rsidRPr="00ED23D0">
        <w:rPr>
          <w:rFonts w:ascii="Times New Roman" w:hAnsi="Times New Roman"/>
          <w:sz w:val="28"/>
          <w:szCs w:val="28"/>
          <w:lang w:val="ky-KG"/>
        </w:rPr>
        <w:t>№</w:t>
      </w:r>
      <w:r>
        <w:rPr>
          <w:rFonts w:ascii="Times New Roman" w:hAnsi="Times New Roman"/>
          <w:sz w:val="28"/>
          <w:szCs w:val="28"/>
          <w:lang w:val="ky-KG"/>
        </w:rPr>
        <w:t xml:space="preserve">4/9 </w:t>
      </w:r>
      <w:r w:rsidRPr="00ED23D0">
        <w:rPr>
          <w:rFonts w:ascii="Times New Roman" w:hAnsi="Times New Roman"/>
          <w:sz w:val="28"/>
          <w:szCs w:val="28"/>
          <w:lang w:val="ky-KG"/>
        </w:rPr>
        <w:t>Токтом</w:t>
      </w:r>
      <w:r>
        <w:rPr>
          <w:rFonts w:ascii="Times New Roman" w:hAnsi="Times New Roman"/>
          <w:sz w:val="28"/>
          <w:szCs w:val="28"/>
          <w:lang w:val="ky-KG"/>
        </w:rPr>
        <w:t xml:space="preserve">уна </w:t>
      </w:r>
      <w:r w:rsidRPr="00ED23D0">
        <w:rPr>
          <w:rFonts w:ascii="Times New Roman" w:hAnsi="Times New Roman"/>
          <w:sz w:val="28"/>
          <w:szCs w:val="28"/>
          <w:lang w:val="ky-KG"/>
        </w:rPr>
        <w:t xml:space="preserve"> </w:t>
      </w:r>
    </w:p>
    <w:p w:rsidR="005C3F6E" w:rsidRPr="00ED23D0" w:rsidRDefault="005C3F6E" w:rsidP="005C3F6E">
      <w:pPr>
        <w:pStyle w:val="a4"/>
        <w:ind w:left="4320" w:firstLine="720"/>
        <w:jc w:val="both"/>
        <w:rPr>
          <w:rFonts w:ascii="Times New Roman" w:hAnsi="Times New Roman"/>
          <w:sz w:val="28"/>
          <w:szCs w:val="28"/>
          <w:lang w:val="ky-KG"/>
        </w:rPr>
      </w:pPr>
      <w:r w:rsidRPr="00ED23D0">
        <w:rPr>
          <w:rFonts w:ascii="Times New Roman" w:hAnsi="Times New Roman"/>
          <w:sz w:val="28"/>
          <w:szCs w:val="28"/>
          <w:lang w:val="ky-KG"/>
        </w:rPr>
        <w:t xml:space="preserve">тиркеме </w:t>
      </w:r>
    </w:p>
    <w:p w:rsidR="008A224C" w:rsidRDefault="008A224C" w:rsidP="008A224C">
      <w:pPr>
        <w:rPr>
          <w:lang w:val="ky-KG"/>
        </w:rPr>
      </w:pPr>
    </w:p>
    <w:p w:rsidR="005C3F6E" w:rsidRPr="002B38CD" w:rsidRDefault="005C3F6E" w:rsidP="005C3F6E">
      <w:pPr>
        <w:spacing w:after="0" w:line="240" w:lineRule="auto"/>
        <w:jc w:val="center"/>
        <w:rPr>
          <w:rFonts w:ascii="Times New Roman" w:hAnsi="Times New Roman" w:cs="Times New Roman"/>
          <w:b/>
          <w:bCs/>
          <w:sz w:val="28"/>
          <w:szCs w:val="28"/>
        </w:rPr>
      </w:pPr>
      <w:bookmarkStart w:id="0" w:name="_Hlk144393567"/>
      <w:r w:rsidRPr="002B38CD">
        <w:rPr>
          <w:rFonts w:ascii="Times New Roman" w:hAnsi="Times New Roman" w:cs="Times New Roman"/>
          <w:b/>
          <w:bCs/>
          <w:sz w:val="28"/>
          <w:szCs w:val="28"/>
        </w:rPr>
        <w:t>202</w:t>
      </w:r>
      <w:r w:rsidRPr="002B38CD">
        <w:rPr>
          <w:rFonts w:ascii="Times New Roman" w:hAnsi="Times New Roman" w:cs="Times New Roman"/>
          <w:b/>
          <w:bCs/>
          <w:sz w:val="28"/>
          <w:szCs w:val="28"/>
          <w:lang w:val="ky-KG"/>
        </w:rPr>
        <w:t>5</w:t>
      </w:r>
      <w:r w:rsidRPr="002B38CD">
        <w:rPr>
          <w:rFonts w:ascii="Times New Roman" w:hAnsi="Times New Roman" w:cs="Times New Roman"/>
          <w:b/>
          <w:bCs/>
          <w:sz w:val="28"/>
          <w:szCs w:val="28"/>
        </w:rPr>
        <w:t>-202</w:t>
      </w:r>
      <w:r w:rsidRPr="002B38CD">
        <w:rPr>
          <w:rFonts w:ascii="Times New Roman" w:hAnsi="Times New Roman" w:cs="Times New Roman"/>
          <w:b/>
          <w:bCs/>
          <w:sz w:val="28"/>
          <w:szCs w:val="28"/>
          <w:lang w:val="ky-KG"/>
        </w:rPr>
        <w:t>7</w:t>
      </w:r>
      <w:r w:rsidRPr="002B38CD">
        <w:rPr>
          <w:rFonts w:ascii="Times New Roman" w:hAnsi="Times New Roman" w:cs="Times New Roman"/>
          <w:b/>
          <w:bCs/>
          <w:sz w:val="28"/>
          <w:szCs w:val="28"/>
        </w:rPr>
        <w:t>-жылдарга</w:t>
      </w:r>
      <w:r>
        <w:rPr>
          <w:rFonts w:ascii="Times New Roman" w:hAnsi="Times New Roman" w:cs="Times New Roman"/>
          <w:b/>
          <w:bCs/>
          <w:sz w:val="28"/>
          <w:szCs w:val="28"/>
        </w:rPr>
        <w:t xml:space="preserve"> </w:t>
      </w:r>
      <w:r w:rsidRPr="002B38CD">
        <w:rPr>
          <w:rFonts w:ascii="Times New Roman" w:hAnsi="Times New Roman" w:cs="Times New Roman"/>
          <w:b/>
          <w:bCs/>
          <w:sz w:val="28"/>
          <w:szCs w:val="28"/>
        </w:rPr>
        <w:t>социалдык-экономикалык</w:t>
      </w:r>
      <w:r>
        <w:rPr>
          <w:rFonts w:ascii="Times New Roman" w:hAnsi="Times New Roman" w:cs="Times New Roman"/>
          <w:b/>
          <w:bCs/>
          <w:sz w:val="28"/>
          <w:szCs w:val="28"/>
        </w:rPr>
        <w:t xml:space="preserve"> </w:t>
      </w:r>
      <w:r w:rsidRPr="002B38CD">
        <w:rPr>
          <w:rFonts w:ascii="Times New Roman" w:hAnsi="Times New Roman" w:cs="Times New Roman"/>
          <w:b/>
          <w:bCs/>
          <w:sz w:val="28"/>
          <w:szCs w:val="28"/>
        </w:rPr>
        <w:t>өнүгүү</w:t>
      </w:r>
      <w:r>
        <w:rPr>
          <w:rFonts w:ascii="Times New Roman" w:hAnsi="Times New Roman" w:cs="Times New Roman"/>
          <w:b/>
          <w:bCs/>
          <w:sz w:val="28"/>
          <w:szCs w:val="28"/>
        </w:rPr>
        <w:t xml:space="preserve"> </w:t>
      </w:r>
      <w:r w:rsidRPr="002B38CD">
        <w:rPr>
          <w:rFonts w:ascii="Times New Roman" w:hAnsi="Times New Roman" w:cs="Times New Roman"/>
          <w:b/>
          <w:bCs/>
          <w:sz w:val="28"/>
          <w:szCs w:val="28"/>
        </w:rPr>
        <w:t>программасы</w:t>
      </w:r>
    </w:p>
    <w:p w:rsidR="005C3F6E" w:rsidRPr="002B38CD" w:rsidRDefault="005C3F6E" w:rsidP="005C3F6E">
      <w:pPr>
        <w:spacing w:after="0" w:line="240" w:lineRule="auto"/>
        <w:jc w:val="center"/>
        <w:rPr>
          <w:rFonts w:ascii="Times New Roman" w:hAnsi="Times New Roman" w:cs="Times New Roman"/>
          <w:b/>
          <w:sz w:val="28"/>
          <w:szCs w:val="28"/>
        </w:rPr>
      </w:pPr>
      <w:r w:rsidRPr="002B38CD">
        <w:rPr>
          <w:rFonts w:ascii="Times New Roman" w:hAnsi="Times New Roman" w:cs="Times New Roman"/>
          <w:b/>
          <w:sz w:val="28"/>
          <w:szCs w:val="28"/>
          <w:lang w:val="ky-KG"/>
        </w:rPr>
        <w:t xml:space="preserve">Үч-Коргон </w:t>
      </w:r>
      <w:r w:rsidRPr="002B38CD">
        <w:rPr>
          <w:rFonts w:ascii="Times New Roman" w:hAnsi="Times New Roman" w:cs="Times New Roman"/>
          <w:b/>
          <w:sz w:val="28"/>
          <w:szCs w:val="28"/>
        </w:rPr>
        <w:t>айыл</w:t>
      </w:r>
      <w:r>
        <w:rPr>
          <w:rFonts w:ascii="Times New Roman" w:hAnsi="Times New Roman" w:cs="Times New Roman"/>
          <w:b/>
          <w:sz w:val="28"/>
          <w:szCs w:val="28"/>
        </w:rPr>
        <w:t xml:space="preserve"> </w:t>
      </w:r>
      <w:r w:rsidRPr="002B38CD">
        <w:rPr>
          <w:rFonts w:ascii="Times New Roman" w:hAnsi="Times New Roman" w:cs="Times New Roman"/>
          <w:b/>
          <w:sz w:val="28"/>
          <w:szCs w:val="28"/>
        </w:rPr>
        <w:t>аймагы</w:t>
      </w:r>
    </w:p>
    <w:p w:rsidR="005C3F6E" w:rsidRPr="008676D4" w:rsidRDefault="005C3F6E" w:rsidP="005C3F6E">
      <w:pPr>
        <w:spacing w:before="120" w:after="0"/>
        <w:jc w:val="both"/>
        <w:rPr>
          <w:rFonts w:ascii="Times New Roman" w:hAnsi="Times New Roman" w:cs="Times New Roman"/>
          <w:sz w:val="24"/>
          <w:szCs w:val="24"/>
        </w:rPr>
      </w:pPr>
    </w:p>
    <w:tbl>
      <w:tblPr>
        <w:tblStyle w:val="a7"/>
        <w:tblW w:w="9904" w:type="dxa"/>
        <w:tblInd w:w="-5" w:type="dxa"/>
        <w:tblLayout w:type="fixed"/>
        <w:tblLook w:val="04A0"/>
      </w:tblPr>
      <w:tblGrid>
        <w:gridCol w:w="2265"/>
        <w:gridCol w:w="262"/>
        <w:gridCol w:w="110"/>
        <w:gridCol w:w="761"/>
        <w:gridCol w:w="139"/>
        <w:gridCol w:w="992"/>
        <w:gridCol w:w="1082"/>
        <w:gridCol w:w="270"/>
        <w:gridCol w:w="720"/>
        <w:gridCol w:w="1177"/>
        <w:gridCol w:w="200"/>
        <w:gridCol w:w="87"/>
        <w:gridCol w:w="18"/>
        <w:gridCol w:w="687"/>
        <w:gridCol w:w="207"/>
        <w:gridCol w:w="927"/>
      </w:tblGrid>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1-БӨЛҮМ. АЙМАКТЫН ЖАЛПЫ МҮНӨЗДӨМӨЛӨ</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Ү</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69"/>
        </w:trPr>
        <w:tc>
          <w:tcPr>
            <w:tcW w:w="9899" w:type="dxa"/>
            <w:gridSpan w:val="16"/>
          </w:tcPr>
          <w:p w:rsidR="005C3F6E" w:rsidRPr="008676D4" w:rsidRDefault="005C3F6E" w:rsidP="0095547C">
            <w:pPr>
              <w:spacing w:line="276" w:lineRule="auto"/>
              <w:rPr>
                <w:rFonts w:ascii="Times New Roman" w:hAnsi="Times New Roman" w:cs="Times New Roman"/>
                <w:sz w:val="24"/>
                <w:szCs w:val="24"/>
              </w:rPr>
            </w:pPr>
          </w:p>
        </w:tc>
      </w:tr>
      <w:tr w:rsidR="005C3F6E" w:rsidRPr="00297531" w:rsidTr="0095547C">
        <w:trPr>
          <w:trHeight w:val="2160"/>
        </w:trPr>
        <w:tc>
          <w:tcPr>
            <w:tcW w:w="2263" w:type="dxa"/>
            <w:shd w:val="clear" w:color="auto" w:fill="D9D9D9" w:themeFill="background1" w:themeFillShade="D9"/>
            <w:hideMark/>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Географиялык</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абал</w:t>
            </w:r>
          </w:p>
        </w:tc>
        <w:tc>
          <w:tcPr>
            <w:tcW w:w="7636" w:type="dxa"/>
            <w:gridSpan w:val="15"/>
            <w:hideMark/>
          </w:tcPr>
          <w:p w:rsidR="005C3F6E" w:rsidRPr="00D93D66" w:rsidRDefault="005C3F6E" w:rsidP="0095547C">
            <w:pPr>
              <w:spacing w:before="40" w:after="40"/>
              <w:ind w:firstLine="577"/>
              <w:jc w:val="both"/>
              <w:rPr>
                <w:rFonts w:ascii="Times New Roman" w:eastAsia="Times New Roman" w:hAnsi="Times New Roman" w:cs="Times New Roman"/>
                <w:sz w:val="24"/>
                <w:szCs w:val="24"/>
                <w:lang w:val="ky-KG"/>
              </w:rPr>
            </w:pPr>
            <w:r w:rsidRPr="00D93D66">
              <w:rPr>
                <w:rFonts w:ascii="Times New Roman" w:eastAsia="Times New Roman" w:hAnsi="Times New Roman" w:cs="Times New Roman"/>
                <w:sz w:val="24"/>
                <w:szCs w:val="24"/>
                <w:lang w:val="ky-KG"/>
              </w:rPr>
              <w:t xml:space="preserve">Үч-Коргон  айыл </w:t>
            </w:r>
            <w:r>
              <w:rPr>
                <w:rFonts w:ascii="Times New Roman" w:eastAsia="Times New Roman" w:hAnsi="Times New Roman" w:cs="Times New Roman"/>
                <w:sz w:val="24"/>
                <w:szCs w:val="24"/>
                <w:lang w:val="ky-KG"/>
              </w:rPr>
              <w:t>аймагы</w:t>
            </w:r>
            <w:r w:rsidRPr="00D93D66">
              <w:rPr>
                <w:rFonts w:ascii="Times New Roman" w:eastAsia="Times New Roman" w:hAnsi="Times New Roman" w:cs="Times New Roman"/>
                <w:sz w:val="24"/>
                <w:szCs w:val="24"/>
                <w:lang w:val="ky-KG"/>
              </w:rPr>
              <w:t xml:space="preserve"> Кыргыз Республиканын борбору Бишкек шаарынан 500 км,  облус борбору Жалал-Абад шаарынан 120 км,  Аксы районунун борборунан 70 км аралыкта жайгашкан. </w:t>
            </w:r>
          </w:p>
          <w:p w:rsidR="005C3F6E" w:rsidRPr="00D93D66" w:rsidRDefault="005C3F6E" w:rsidP="0095547C">
            <w:pPr>
              <w:spacing w:before="40" w:after="40"/>
              <w:ind w:firstLine="577"/>
              <w:jc w:val="both"/>
              <w:rPr>
                <w:rFonts w:ascii="Times New Roman" w:eastAsia="Times New Roman" w:hAnsi="Times New Roman" w:cs="Times New Roman"/>
                <w:iCs/>
                <w:sz w:val="24"/>
                <w:szCs w:val="24"/>
                <w:lang w:val="ky-KG"/>
              </w:rPr>
            </w:pPr>
            <w:r w:rsidRPr="00D93D66">
              <w:rPr>
                <w:rFonts w:ascii="Times New Roman" w:eastAsia="Times New Roman" w:hAnsi="Times New Roman" w:cs="Times New Roman"/>
                <w:sz w:val="24"/>
                <w:szCs w:val="24"/>
                <w:lang w:val="ky-KG"/>
              </w:rPr>
              <w:t>Чыгыш тарапта Нарын дарыясы аркылуу Өзбек Республикасы менен 11,5 км, чыгыш жана түңдүк-чыгыш тараптан Нарын дарыясы, Шамалды-Сай шаары жана Таш-Көмүр шаары менен, түндүк-батыш жана түндүк тараптан Ак-Суу жана Жаңы-Жол айыл өкмөттөрү менен, батыш тарабынан Жийде-Сай сел өтүүчү сай аркылуу Өзбек Республикасы менен 3,2 км чектешкен.</w:t>
            </w:r>
            <w:r w:rsidRPr="00D93D66">
              <w:rPr>
                <w:rFonts w:ascii="Times New Roman" w:eastAsia="Times New Roman" w:hAnsi="Times New Roman" w:cs="Times New Roman"/>
                <w:iCs/>
                <w:sz w:val="24"/>
                <w:szCs w:val="24"/>
                <w:lang w:val="ky-KG"/>
              </w:rPr>
              <w:t xml:space="preserve"> Айылдык аймактын борбору Нарын айылы</w:t>
            </w:r>
          </w:p>
          <w:p w:rsidR="005C3F6E" w:rsidRPr="00D93D66" w:rsidRDefault="005C3F6E" w:rsidP="0095547C">
            <w:pPr>
              <w:spacing w:before="40" w:after="40"/>
              <w:ind w:firstLine="577"/>
              <w:jc w:val="both"/>
              <w:rPr>
                <w:rFonts w:ascii="Times New Roman" w:eastAsia="Times New Roman" w:hAnsi="Times New Roman" w:cs="Times New Roman"/>
                <w:iCs/>
                <w:sz w:val="24"/>
                <w:szCs w:val="24"/>
                <w:lang w:val="ky-KG"/>
              </w:rPr>
            </w:pPr>
            <w:r w:rsidRPr="00D93D66">
              <w:rPr>
                <w:rFonts w:ascii="Times New Roman" w:eastAsia="Times New Roman" w:hAnsi="Times New Roman" w:cs="Times New Roman"/>
                <w:iCs/>
                <w:sz w:val="24"/>
                <w:szCs w:val="24"/>
                <w:lang w:val="ky-KG"/>
              </w:rPr>
              <w:t>Айыл аймагы 1997- ж. уюштурулган.</w:t>
            </w:r>
            <w:r w:rsidRPr="00D93D66">
              <w:rPr>
                <w:rFonts w:ascii="Times New Roman" w:eastAsia="Times New Roman" w:hAnsi="Times New Roman" w:cs="Times New Roman"/>
                <w:b/>
                <w:sz w:val="24"/>
                <w:szCs w:val="24"/>
                <w:lang w:val="ky-KG"/>
              </w:rPr>
              <w:t>Үч-Коргон айыл өкмөтү 7 айылдан турат, алар</w:t>
            </w:r>
            <w:r w:rsidRPr="00D93D66">
              <w:rPr>
                <w:rFonts w:ascii="Times New Roman" w:eastAsia="Times New Roman" w:hAnsi="Times New Roman" w:cs="Times New Roman"/>
                <w:sz w:val="24"/>
                <w:szCs w:val="24"/>
                <w:lang w:val="ky-KG"/>
              </w:rPr>
              <w:t>:  Нарын, Кызыл-Жар, Жыл-Кол, Кум, Мор-Булак, Дейрес жана Терс айылдары.</w:t>
            </w:r>
          </w:p>
          <w:p w:rsidR="005C3F6E" w:rsidRPr="00D93D66" w:rsidRDefault="005C3F6E" w:rsidP="0095547C">
            <w:pPr>
              <w:ind w:firstLine="708"/>
              <w:jc w:val="both"/>
              <w:rPr>
                <w:rFonts w:ascii="Times New Roman" w:eastAsia="Times New Roman" w:hAnsi="Times New Roman" w:cs="Times New Roman"/>
                <w:sz w:val="24"/>
                <w:szCs w:val="24"/>
                <w:lang w:val="ky-KG"/>
              </w:rPr>
            </w:pPr>
            <w:r w:rsidRPr="00D93D66">
              <w:rPr>
                <w:rFonts w:ascii="Times New Roman" w:eastAsia="Times New Roman" w:hAnsi="Times New Roman" w:cs="Times New Roman"/>
                <w:sz w:val="24"/>
                <w:szCs w:val="24"/>
                <w:lang w:val="ky-KG"/>
              </w:rPr>
              <w:t>Айыл өкмөтүнүн аймагында  2024-жылдын 1-</w:t>
            </w:r>
            <w:r>
              <w:rPr>
                <w:rFonts w:ascii="Times New Roman" w:eastAsia="Times New Roman" w:hAnsi="Times New Roman" w:cs="Times New Roman"/>
                <w:sz w:val="24"/>
                <w:szCs w:val="24"/>
                <w:lang w:val="ky-KG"/>
              </w:rPr>
              <w:t>сентябрына</w:t>
            </w:r>
            <w:r w:rsidRPr="00D93D66">
              <w:rPr>
                <w:rFonts w:ascii="Times New Roman" w:eastAsia="Times New Roman" w:hAnsi="Times New Roman" w:cs="Times New Roman"/>
                <w:sz w:val="24"/>
                <w:szCs w:val="24"/>
                <w:lang w:val="ky-KG"/>
              </w:rPr>
              <w:t xml:space="preserve"> карата </w:t>
            </w:r>
            <w:r>
              <w:rPr>
                <w:rFonts w:ascii="Times New Roman" w:eastAsia="Times New Roman" w:hAnsi="Times New Roman" w:cs="Times New Roman"/>
                <w:sz w:val="24"/>
                <w:szCs w:val="24"/>
                <w:lang w:val="ky-KG"/>
              </w:rPr>
              <w:t>3718</w:t>
            </w:r>
            <w:r w:rsidRPr="00D93D66">
              <w:rPr>
                <w:rFonts w:ascii="Times New Roman" w:eastAsia="Times New Roman" w:hAnsi="Times New Roman" w:cs="Times New Roman"/>
                <w:sz w:val="24"/>
                <w:szCs w:val="24"/>
                <w:lang w:val="ky-KG"/>
              </w:rPr>
              <w:t xml:space="preserve"> кожолук эл жашап, жалпы калкынын саны 2</w:t>
            </w:r>
            <w:r>
              <w:rPr>
                <w:rFonts w:ascii="Times New Roman" w:eastAsia="Times New Roman" w:hAnsi="Times New Roman" w:cs="Times New Roman"/>
                <w:sz w:val="24"/>
                <w:szCs w:val="24"/>
                <w:lang w:val="ky-KG"/>
              </w:rPr>
              <w:t>5772</w:t>
            </w:r>
            <w:r w:rsidRPr="00D93D66">
              <w:rPr>
                <w:rFonts w:ascii="Times New Roman" w:eastAsia="Times New Roman" w:hAnsi="Times New Roman" w:cs="Times New Roman"/>
                <w:sz w:val="24"/>
                <w:szCs w:val="24"/>
                <w:lang w:val="ky-KG"/>
              </w:rPr>
              <w:t xml:space="preserve"> адамды түзөт, анын ичинен </w:t>
            </w:r>
            <w:r>
              <w:rPr>
                <w:rFonts w:ascii="Times New Roman" w:eastAsia="Times New Roman" w:hAnsi="Times New Roman" w:cs="Times New Roman"/>
                <w:sz w:val="24"/>
                <w:szCs w:val="24"/>
                <w:lang w:val="ky-KG"/>
              </w:rPr>
              <w:t>12712</w:t>
            </w:r>
            <w:r w:rsidRPr="00D93D66">
              <w:rPr>
                <w:rFonts w:ascii="Times New Roman" w:eastAsia="Times New Roman" w:hAnsi="Times New Roman" w:cs="Times New Roman"/>
                <w:sz w:val="24"/>
                <w:szCs w:val="24"/>
                <w:lang w:val="ky-KG"/>
              </w:rPr>
              <w:t xml:space="preserve"> адамы эркектер, калган </w:t>
            </w:r>
            <w:r>
              <w:rPr>
                <w:rFonts w:ascii="Times New Roman" w:eastAsia="Times New Roman" w:hAnsi="Times New Roman" w:cs="Times New Roman"/>
                <w:sz w:val="24"/>
                <w:szCs w:val="24"/>
                <w:lang w:val="ky-KG"/>
              </w:rPr>
              <w:t>13060</w:t>
            </w:r>
            <w:r w:rsidRPr="00D93D66">
              <w:rPr>
                <w:rFonts w:ascii="Times New Roman" w:eastAsia="Times New Roman" w:hAnsi="Times New Roman" w:cs="Times New Roman"/>
                <w:sz w:val="24"/>
                <w:szCs w:val="24"/>
                <w:lang w:val="ky-KG"/>
              </w:rPr>
              <w:t xml:space="preserve"> адамы аялдардан турат. </w:t>
            </w:r>
          </w:p>
          <w:p w:rsidR="005C3F6E" w:rsidRDefault="005C3F6E" w:rsidP="0095547C">
            <w:pPr>
              <w:ind w:firstLine="708"/>
              <w:jc w:val="both"/>
              <w:rPr>
                <w:rFonts w:ascii="Times New Roman" w:eastAsia="Times New Roman" w:hAnsi="Times New Roman" w:cs="Times New Roman"/>
                <w:i/>
                <w:sz w:val="24"/>
                <w:szCs w:val="24"/>
                <w:lang w:val="ky-KG"/>
              </w:rPr>
            </w:pPr>
            <w:r w:rsidRPr="00D93D66">
              <w:rPr>
                <w:rFonts w:ascii="Times New Roman" w:eastAsia="Times New Roman" w:hAnsi="Times New Roman" w:cs="Times New Roman"/>
                <w:sz w:val="24"/>
                <w:szCs w:val="24"/>
                <w:lang w:val="ky-KG"/>
              </w:rPr>
              <w:t>Айыл  аймагында улуттар боюнча кыргыздар 21507 адам же 97,3 %, өзбек улутундагылар 1882 адам же 0,2%, орустар  6  адам  же  0,02 %,  башка улуттар  003% түзөт.</w:t>
            </w:r>
          </w:p>
          <w:p w:rsidR="005C3F6E" w:rsidRPr="007C6436" w:rsidRDefault="005C3F6E" w:rsidP="0095547C">
            <w:pPr>
              <w:ind w:firstLine="708"/>
              <w:jc w:val="both"/>
              <w:rPr>
                <w:rFonts w:ascii="Times New Roman" w:eastAsia="Times New Roman" w:hAnsi="Times New Roman" w:cs="Times New Roman"/>
                <w:i/>
                <w:sz w:val="24"/>
                <w:szCs w:val="24"/>
                <w:lang w:val="ky-KG"/>
              </w:rPr>
            </w:pPr>
          </w:p>
        </w:tc>
      </w:tr>
      <w:tr w:rsidR="005C3F6E" w:rsidRPr="008676D4" w:rsidTr="0095547C">
        <w:trPr>
          <w:trHeight w:val="247"/>
        </w:trPr>
        <w:tc>
          <w:tcPr>
            <w:tcW w:w="2263" w:type="dxa"/>
            <w:shd w:val="clear" w:color="auto" w:fill="D9D9D9" w:themeFill="background1" w:themeFillShade="D9"/>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Жалпыаянты (Га)</w:t>
            </w:r>
          </w:p>
        </w:tc>
        <w:tc>
          <w:tcPr>
            <w:tcW w:w="7636" w:type="dxa"/>
            <w:gridSpan w:val="15"/>
          </w:tcPr>
          <w:p w:rsidR="005C3F6E" w:rsidRPr="00D93D66" w:rsidRDefault="005C3F6E" w:rsidP="0095547C">
            <w:pPr>
              <w:spacing w:before="40" w:after="40"/>
              <w:jc w:val="both"/>
              <w:rPr>
                <w:rFonts w:ascii="Times New Roman" w:eastAsia="Times New Roman" w:hAnsi="Times New Roman" w:cs="Times New Roman"/>
                <w:sz w:val="24"/>
                <w:szCs w:val="24"/>
              </w:rPr>
            </w:pPr>
            <w:r w:rsidRPr="00D93D66">
              <w:rPr>
                <w:rFonts w:ascii="Times New Roman" w:eastAsia="Times New Roman" w:hAnsi="Times New Roman" w:cs="Times New Roman"/>
                <w:sz w:val="24"/>
                <w:szCs w:val="24"/>
                <w:lang w:val="ky-KG"/>
              </w:rPr>
              <w:t>Жалпы жер аянты 21529 га.</w:t>
            </w:r>
          </w:p>
        </w:tc>
      </w:tr>
      <w:tr w:rsidR="005C3F6E" w:rsidRPr="008676D4" w:rsidTr="0095547C">
        <w:trPr>
          <w:trHeight w:val="1476"/>
        </w:trPr>
        <w:tc>
          <w:tcPr>
            <w:tcW w:w="2263" w:type="dxa"/>
            <w:shd w:val="clear" w:color="auto" w:fill="D9D9D9" w:themeFill="background1" w:themeFillShade="D9"/>
            <w:hideMark/>
          </w:tcPr>
          <w:p w:rsidR="005C3F6E" w:rsidRPr="008676D4" w:rsidRDefault="005C3F6E" w:rsidP="0095547C">
            <w:pPr>
              <w:spacing w:before="40" w:after="40"/>
              <w:rPr>
                <w:rFonts w:ascii="Times New Roman" w:eastAsia="Times New Roman" w:hAnsi="Times New Roman" w:cs="Times New Roman"/>
                <w:color w:val="000000"/>
                <w:sz w:val="24"/>
                <w:szCs w:val="24"/>
              </w:rPr>
            </w:pPr>
            <w:r w:rsidRPr="008676D4">
              <w:rPr>
                <w:rFonts w:ascii="Times New Roman" w:eastAsia="Times New Roman" w:hAnsi="Times New Roman" w:cs="Times New Roman"/>
                <w:color w:val="000000"/>
                <w:sz w:val="24"/>
                <w:szCs w:val="24"/>
              </w:rPr>
              <w:t>Ландшафт жана</w:t>
            </w:r>
            <w:r>
              <w:rPr>
                <w:rFonts w:ascii="Times New Roman" w:eastAsia="Times New Roman" w:hAnsi="Times New Roman" w:cs="Times New Roman"/>
                <w:color w:val="000000"/>
                <w:sz w:val="24"/>
                <w:szCs w:val="24"/>
              </w:rPr>
              <w:t xml:space="preserve"> </w:t>
            </w:r>
            <w:r w:rsidRPr="008676D4">
              <w:rPr>
                <w:rFonts w:ascii="Times New Roman" w:eastAsia="Times New Roman" w:hAnsi="Times New Roman" w:cs="Times New Roman"/>
                <w:color w:val="000000"/>
                <w:sz w:val="24"/>
                <w:szCs w:val="24"/>
              </w:rPr>
              <w:t>жаратылыш</w:t>
            </w:r>
            <w:r>
              <w:rPr>
                <w:rFonts w:ascii="Times New Roman" w:eastAsia="Times New Roman" w:hAnsi="Times New Roman" w:cs="Times New Roman"/>
                <w:color w:val="000000"/>
                <w:sz w:val="24"/>
                <w:szCs w:val="24"/>
              </w:rPr>
              <w:t xml:space="preserve"> </w:t>
            </w:r>
            <w:r w:rsidRPr="008676D4">
              <w:rPr>
                <w:rFonts w:ascii="Times New Roman" w:eastAsia="Times New Roman" w:hAnsi="Times New Roman" w:cs="Times New Roman"/>
                <w:color w:val="000000"/>
                <w:sz w:val="24"/>
                <w:szCs w:val="24"/>
              </w:rPr>
              <w:t>шарттары</w:t>
            </w:r>
          </w:p>
        </w:tc>
        <w:tc>
          <w:tcPr>
            <w:tcW w:w="7636" w:type="dxa"/>
            <w:gridSpan w:val="15"/>
            <w:hideMark/>
          </w:tcPr>
          <w:p w:rsidR="005C3F6E" w:rsidRPr="00D93D66" w:rsidRDefault="005C3F6E" w:rsidP="0095547C">
            <w:pPr>
              <w:spacing w:before="40" w:after="40"/>
              <w:jc w:val="both"/>
              <w:rPr>
                <w:rFonts w:ascii="Times New Roman" w:eastAsia="Times New Roman" w:hAnsi="Times New Roman" w:cs="Times New Roman"/>
                <w:iCs/>
                <w:sz w:val="24"/>
                <w:szCs w:val="24"/>
              </w:rPr>
            </w:pPr>
            <w:r w:rsidRPr="00D93D66">
              <w:rPr>
                <w:rFonts w:ascii="Times New Roman" w:eastAsia="Times New Roman" w:hAnsi="Times New Roman" w:cs="Times New Roman"/>
                <w:iCs/>
                <w:sz w:val="24"/>
                <w:szCs w:val="24"/>
              </w:rPr>
              <w:t>Негизинентоолуу</w:t>
            </w:r>
            <w:r w:rsidRPr="00D93D66">
              <w:rPr>
                <w:rFonts w:ascii="Times New Roman" w:eastAsia="Times New Roman" w:hAnsi="Times New Roman" w:cs="Times New Roman"/>
                <w:iCs/>
                <w:sz w:val="24"/>
                <w:szCs w:val="24"/>
                <w:lang w:val="ky-KG"/>
              </w:rPr>
              <w:t xml:space="preserve"> жана өздө</w:t>
            </w:r>
            <w:proofErr w:type="gramStart"/>
            <w:r w:rsidRPr="00D93D66">
              <w:rPr>
                <w:rFonts w:ascii="Times New Roman" w:eastAsia="Times New Roman" w:hAnsi="Times New Roman" w:cs="Times New Roman"/>
                <w:iCs/>
                <w:sz w:val="24"/>
                <w:szCs w:val="24"/>
                <w:lang w:val="ky-KG"/>
              </w:rPr>
              <w:t>шт</w:t>
            </w:r>
            <w:proofErr w:type="gramEnd"/>
            <w:r w:rsidRPr="00D93D66">
              <w:rPr>
                <w:rFonts w:ascii="Times New Roman" w:eastAsia="Times New Roman" w:hAnsi="Times New Roman" w:cs="Times New Roman"/>
                <w:iCs/>
                <w:sz w:val="24"/>
                <w:szCs w:val="24"/>
                <w:lang w:val="ky-KG"/>
              </w:rPr>
              <w:t xml:space="preserve">үрулгөн тегиз айыл чарба жерлерине ээ болгон </w:t>
            </w:r>
            <w:r w:rsidRPr="00D93D66">
              <w:rPr>
                <w:rFonts w:ascii="Times New Roman" w:eastAsia="Times New Roman" w:hAnsi="Times New Roman" w:cs="Times New Roman"/>
                <w:iCs/>
                <w:sz w:val="24"/>
                <w:szCs w:val="24"/>
              </w:rPr>
              <w:t xml:space="preserve"> аймак, деңиздеңгээлинен</w:t>
            </w:r>
            <w:r w:rsidRPr="00D93D66">
              <w:rPr>
                <w:rFonts w:ascii="Times New Roman" w:eastAsia="Times New Roman" w:hAnsi="Times New Roman" w:cs="Times New Roman"/>
                <w:sz w:val="24"/>
                <w:szCs w:val="24"/>
                <w:lang w:val="ky-KG"/>
              </w:rPr>
              <w:t xml:space="preserve">585-700 </w:t>
            </w:r>
            <w:r w:rsidRPr="00D93D66">
              <w:rPr>
                <w:rFonts w:ascii="Times New Roman" w:eastAsia="Times New Roman" w:hAnsi="Times New Roman" w:cs="Times New Roman"/>
                <w:iCs/>
                <w:sz w:val="24"/>
                <w:szCs w:val="24"/>
              </w:rPr>
              <w:t xml:space="preserve">метр бийиктиктежайгашкан. </w:t>
            </w:r>
            <w:r w:rsidRPr="00D93D66">
              <w:rPr>
                <w:rFonts w:ascii="Times New Roman" w:eastAsia="Times New Roman" w:hAnsi="Times New Roman" w:cs="Times New Roman"/>
                <w:iCs/>
                <w:sz w:val="24"/>
                <w:szCs w:val="24"/>
                <w:lang w:val="ky-KG"/>
              </w:rPr>
              <w:t>Орто</w:t>
            </w:r>
            <w:r w:rsidRPr="00D93D66">
              <w:rPr>
                <w:rFonts w:ascii="Times New Roman" w:eastAsia="Times New Roman" w:hAnsi="Times New Roman" w:cs="Times New Roman"/>
                <w:iCs/>
                <w:sz w:val="24"/>
                <w:szCs w:val="24"/>
              </w:rPr>
              <w:t>континенттик климат айылчарбасынынөнүгүшүнө</w:t>
            </w:r>
            <w:r w:rsidRPr="00D93D66">
              <w:rPr>
                <w:rFonts w:ascii="Times New Roman" w:eastAsia="Times New Roman" w:hAnsi="Times New Roman" w:cs="Times New Roman"/>
                <w:iCs/>
                <w:sz w:val="24"/>
                <w:szCs w:val="24"/>
                <w:lang w:val="ky-KG"/>
              </w:rPr>
              <w:t xml:space="preserve">оң </w:t>
            </w:r>
            <w:r w:rsidRPr="00D93D66">
              <w:rPr>
                <w:rFonts w:ascii="Times New Roman" w:eastAsia="Times New Roman" w:hAnsi="Times New Roman" w:cs="Times New Roman"/>
                <w:iCs/>
                <w:sz w:val="24"/>
                <w:szCs w:val="24"/>
              </w:rPr>
              <w:t>таасиринтийгизет. Кыш мезгили</w:t>
            </w:r>
            <w:r w:rsidRPr="00D93D66">
              <w:rPr>
                <w:rFonts w:ascii="Times New Roman" w:eastAsia="Times New Roman" w:hAnsi="Times New Roman" w:cs="Times New Roman"/>
                <w:iCs/>
                <w:sz w:val="24"/>
                <w:szCs w:val="24"/>
                <w:lang w:val="ky-KG"/>
              </w:rPr>
              <w:t xml:space="preserve">3 </w:t>
            </w:r>
            <w:r w:rsidRPr="00D93D66">
              <w:rPr>
                <w:rFonts w:ascii="Times New Roman" w:eastAsia="Times New Roman" w:hAnsi="Times New Roman" w:cs="Times New Roman"/>
                <w:iCs/>
                <w:sz w:val="24"/>
                <w:szCs w:val="24"/>
              </w:rPr>
              <w:t xml:space="preserve">айгасозулат, минималдуутөмөнкү температура </w:t>
            </w:r>
            <w:r w:rsidRPr="00D93D66">
              <w:rPr>
                <w:rFonts w:ascii="Times New Roman" w:eastAsia="Times New Roman" w:hAnsi="Times New Roman" w:cs="Times New Roman"/>
                <w:iCs/>
                <w:sz w:val="24"/>
                <w:szCs w:val="24"/>
                <w:lang w:val="ky-KG"/>
              </w:rPr>
              <w:t>-15-18</w:t>
            </w:r>
            <w:r w:rsidRPr="00D93D66">
              <w:rPr>
                <w:rFonts w:ascii="Times New Roman" w:eastAsia="Times New Roman" w:hAnsi="Times New Roman" w:cs="Times New Roman"/>
                <w:iCs/>
                <w:sz w:val="24"/>
                <w:szCs w:val="24"/>
                <w:vertAlign w:val="superscript"/>
              </w:rPr>
              <w:t>о</w:t>
            </w:r>
            <w:r w:rsidRPr="00D93D66">
              <w:rPr>
                <w:rFonts w:ascii="Times New Roman" w:eastAsia="Times New Roman" w:hAnsi="Times New Roman" w:cs="Times New Roman"/>
                <w:iCs/>
                <w:sz w:val="24"/>
                <w:szCs w:val="24"/>
              </w:rPr>
              <w:t xml:space="preserve">Сжетишимүмкүн. Жаймезгилинде температура </w:t>
            </w:r>
            <w:r w:rsidRPr="00D93D66">
              <w:rPr>
                <w:rFonts w:ascii="Times New Roman" w:eastAsia="Times New Roman" w:hAnsi="Times New Roman" w:cs="Times New Roman"/>
                <w:iCs/>
                <w:sz w:val="24"/>
                <w:szCs w:val="24"/>
                <w:lang w:val="ky-KG"/>
              </w:rPr>
              <w:t>+40</w:t>
            </w:r>
            <w:r w:rsidRPr="00D93D66">
              <w:rPr>
                <w:rFonts w:ascii="Times New Roman" w:eastAsia="Times New Roman" w:hAnsi="Times New Roman" w:cs="Times New Roman"/>
                <w:iCs/>
                <w:sz w:val="24"/>
                <w:szCs w:val="24"/>
                <w:vertAlign w:val="superscript"/>
              </w:rPr>
              <w:t>о</w:t>
            </w:r>
            <w:r w:rsidRPr="00D93D66">
              <w:rPr>
                <w:rFonts w:ascii="Times New Roman" w:eastAsia="Times New Roman" w:hAnsi="Times New Roman" w:cs="Times New Roman"/>
                <w:iCs/>
                <w:sz w:val="24"/>
                <w:szCs w:val="24"/>
              </w:rPr>
              <w:t>С</w:t>
            </w:r>
            <w:r w:rsidRPr="00D93D66">
              <w:rPr>
                <w:rFonts w:ascii="Times New Roman" w:eastAsia="Times New Roman" w:hAnsi="Times New Roman" w:cs="Times New Roman"/>
                <w:iCs/>
                <w:sz w:val="24"/>
                <w:szCs w:val="24"/>
                <w:lang w:val="ky-KG"/>
              </w:rPr>
              <w:t>чейин</w:t>
            </w:r>
            <w:r w:rsidRPr="00D93D66">
              <w:rPr>
                <w:rFonts w:ascii="Times New Roman" w:eastAsia="Times New Roman" w:hAnsi="Times New Roman" w:cs="Times New Roman"/>
                <w:iCs/>
                <w:sz w:val="24"/>
                <w:szCs w:val="24"/>
              </w:rPr>
              <w:t xml:space="preserve">жетишимүмкүн. Жайындаорточо температура </w:t>
            </w:r>
            <w:r w:rsidRPr="00D93D66">
              <w:rPr>
                <w:rFonts w:ascii="Times New Roman" w:eastAsia="Times New Roman" w:hAnsi="Times New Roman" w:cs="Times New Roman"/>
                <w:iCs/>
                <w:sz w:val="24"/>
                <w:szCs w:val="24"/>
                <w:lang w:val="ky-KG"/>
              </w:rPr>
              <w:t>+35</w:t>
            </w:r>
            <w:r w:rsidRPr="00D93D66">
              <w:rPr>
                <w:rFonts w:ascii="Times New Roman" w:eastAsia="Times New Roman" w:hAnsi="Times New Roman" w:cs="Times New Roman"/>
                <w:iCs/>
                <w:sz w:val="24"/>
                <w:szCs w:val="24"/>
                <w:vertAlign w:val="superscript"/>
              </w:rPr>
              <w:t>о</w:t>
            </w:r>
            <w:r w:rsidRPr="00D93D66">
              <w:rPr>
                <w:rFonts w:ascii="Times New Roman" w:eastAsia="Times New Roman" w:hAnsi="Times New Roman" w:cs="Times New Roman"/>
                <w:iCs/>
                <w:sz w:val="24"/>
                <w:szCs w:val="24"/>
              </w:rPr>
              <w:t>С, кышында</w:t>
            </w:r>
            <w:r w:rsidRPr="00D93D66">
              <w:rPr>
                <w:rFonts w:ascii="Times New Roman" w:eastAsia="Times New Roman" w:hAnsi="Times New Roman" w:cs="Times New Roman"/>
                <w:iCs/>
                <w:sz w:val="24"/>
                <w:szCs w:val="24"/>
                <w:lang w:val="ky-KG"/>
              </w:rPr>
              <w:t>-12</w:t>
            </w:r>
            <w:r w:rsidRPr="00D93D66">
              <w:rPr>
                <w:rFonts w:ascii="Times New Roman" w:eastAsia="Times New Roman" w:hAnsi="Times New Roman" w:cs="Times New Roman"/>
                <w:iCs/>
                <w:sz w:val="24"/>
                <w:szCs w:val="24"/>
                <w:vertAlign w:val="superscript"/>
              </w:rPr>
              <w:t>о</w:t>
            </w:r>
            <w:r w:rsidRPr="00D93D66">
              <w:rPr>
                <w:rFonts w:ascii="Times New Roman" w:eastAsia="Times New Roman" w:hAnsi="Times New Roman" w:cs="Times New Roman"/>
                <w:iCs/>
                <w:sz w:val="24"/>
                <w:szCs w:val="24"/>
              </w:rPr>
              <w:t>С</w:t>
            </w:r>
            <w:r w:rsidRPr="00D93D66">
              <w:rPr>
                <w:rFonts w:ascii="Times New Roman" w:eastAsia="Times New Roman" w:hAnsi="Times New Roman" w:cs="Times New Roman"/>
                <w:iCs/>
                <w:sz w:val="24"/>
                <w:szCs w:val="24"/>
                <w:lang w:val="ky-KG"/>
              </w:rPr>
              <w:t xml:space="preserve">, </w:t>
            </w:r>
            <w:r w:rsidRPr="00D93D66">
              <w:rPr>
                <w:rFonts w:ascii="Times New Roman" w:eastAsia="Times New Roman" w:hAnsi="Times New Roman" w:cs="Times New Roman"/>
                <w:sz w:val="24"/>
                <w:szCs w:val="24"/>
                <w:lang w:val="ky-KG"/>
              </w:rPr>
              <w:t>темир жолдон 15 км аралыкта жайгашкан</w:t>
            </w:r>
          </w:p>
          <w:p w:rsidR="005C3F6E" w:rsidRPr="008F7FD7" w:rsidRDefault="005C3F6E" w:rsidP="0095547C">
            <w:pPr>
              <w:spacing w:before="40" w:after="40"/>
              <w:jc w:val="both"/>
              <w:rPr>
                <w:rFonts w:ascii="Times New Roman" w:eastAsia="Times New Roman" w:hAnsi="Times New Roman" w:cs="Times New Roman"/>
                <w:i/>
                <w:iCs/>
                <w:sz w:val="24"/>
                <w:szCs w:val="24"/>
                <w:lang w:val="ky-KG"/>
              </w:rPr>
            </w:pPr>
          </w:p>
        </w:tc>
      </w:tr>
      <w:tr w:rsidR="005C3F6E" w:rsidRPr="008676D4" w:rsidTr="0095547C">
        <w:trPr>
          <w:trHeight w:val="255"/>
        </w:trPr>
        <w:tc>
          <w:tcPr>
            <w:tcW w:w="3396" w:type="dxa"/>
            <w:gridSpan w:val="4"/>
            <w:shd w:val="clear" w:color="auto" w:fill="D9D9D9" w:themeFill="background1" w:themeFillShade="D9"/>
            <w:hideMark/>
          </w:tcPr>
          <w:p w:rsidR="005C3F6E" w:rsidRPr="008676D4" w:rsidRDefault="005C3F6E" w:rsidP="0095547C">
            <w:pPr>
              <w:spacing w:before="40" w:after="40"/>
              <w:rPr>
                <w:rFonts w:ascii="Times New Roman" w:eastAsia="Times New Roman" w:hAnsi="Times New Roman" w:cs="Times New Roman"/>
                <w:color w:val="000000"/>
                <w:sz w:val="24"/>
                <w:szCs w:val="24"/>
              </w:rPr>
            </w:pPr>
            <w:r w:rsidRPr="008676D4">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йыл аймак</w:t>
            </w:r>
            <w:r w:rsidRPr="008676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калкы (адам), аялдардын саны:</w:t>
            </w:r>
          </w:p>
          <w:p w:rsidR="005C3F6E" w:rsidRPr="008676D4" w:rsidRDefault="005C3F6E" w:rsidP="0095547C">
            <w:pPr>
              <w:spacing w:before="40" w:after="40"/>
              <w:jc w:val="both"/>
              <w:rPr>
                <w:rFonts w:ascii="Times New Roman" w:eastAsia="Times New Roman" w:hAnsi="Times New Roman" w:cs="Times New Roman"/>
                <w:color w:val="000000"/>
                <w:sz w:val="24"/>
                <w:szCs w:val="24"/>
              </w:rPr>
            </w:pPr>
            <w:r w:rsidRPr="008676D4">
              <w:rPr>
                <w:rFonts w:ascii="Times New Roman" w:eastAsia="Times New Roman" w:hAnsi="Times New Roman" w:cs="Times New Roman"/>
                <w:color w:val="000000"/>
                <w:sz w:val="24"/>
                <w:szCs w:val="24"/>
              </w:rPr>
              <w:t>Анын</w:t>
            </w:r>
            <w:r>
              <w:rPr>
                <w:rFonts w:ascii="Times New Roman" w:eastAsia="Times New Roman" w:hAnsi="Times New Roman" w:cs="Times New Roman"/>
                <w:color w:val="000000"/>
                <w:sz w:val="24"/>
                <w:szCs w:val="24"/>
              </w:rPr>
              <w:t xml:space="preserve"> </w:t>
            </w:r>
            <w:r w:rsidRPr="008676D4">
              <w:rPr>
                <w:rFonts w:ascii="Times New Roman" w:eastAsia="Times New Roman" w:hAnsi="Times New Roman" w:cs="Times New Roman"/>
                <w:color w:val="000000"/>
                <w:sz w:val="24"/>
                <w:szCs w:val="24"/>
              </w:rPr>
              <w:t>ичинде</w:t>
            </w:r>
            <w:r>
              <w:rPr>
                <w:rFonts w:ascii="Times New Roman" w:eastAsia="Times New Roman" w:hAnsi="Times New Roman" w:cs="Times New Roman"/>
                <w:color w:val="000000"/>
                <w:sz w:val="24"/>
                <w:szCs w:val="24"/>
              </w:rPr>
              <w:t xml:space="preserve"> (айылдарда)</w:t>
            </w:r>
            <w:r w:rsidRPr="008676D4">
              <w:rPr>
                <w:rFonts w:ascii="Times New Roman" w:eastAsia="Times New Roman" w:hAnsi="Times New Roman" w:cs="Times New Roman"/>
                <w:color w:val="000000"/>
                <w:sz w:val="24"/>
                <w:szCs w:val="24"/>
              </w:rPr>
              <w:t>:</w:t>
            </w:r>
          </w:p>
        </w:tc>
        <w:tc>
          <w:tcPr>
            <w:tcW w:w="6503" w:type="dxa"/>
            <w:gridSpan w:val="12"/>
            <w:vAlign w:val="center"/>
            <w:hideMark/>
          </w:tcPr>
          <w:p w:rsidR="005C3F6E" w:rsidRPr="00D93D66" w:rsidRDefault="005C3F6E" w:rsidP="0095547C">
            <w:pPr>
              <w:jc w:val="both"/>
              <w:rPr>
                <w:rFonts w:ascii="Times New Roman" w:eastAsia="Times New Roman" w:hAnsi="Times New Roman" w:cs="Times New Roman"/>
                <w:sz w:val="24"/>
                <w:szCs w:val="24"/>
                <w:lang w:val="ky-KG"/>
              </w:rPr>
            </w:pPr>
            <w:r w:rsidRPr="00D93D66">
              <w:rPr>
                <w:rFonts w:ascii="Times New Roman" w:eastAsia="Times New Roman" w:hAnsi="Times New Roman" w:cs="Times New Roman"/>
                <w:sz w:val="24"/>
                <w:szCs w:val="24"/>
                <w:lang w:val="ky-KG"/>
              </w:rPr>
              <w:t>жалпы калкынын саны 2</w:t>
            </w:r>
            <w:r>
              <w:rPr>
                <w:rFonts w:ascii="Times New Roman" w:eastAsia="Times New Roman" w:hAnsi="Times New Roman" w:cs="Times New Roman"/>
                <w:sz w:val="24"/>
                <w:szCs w:val="24"/>
                <w:lang w:val="ky-KG"/>
              </w:rPr>
              <w:t>4733</w:t>
            </w:r>
            <w:r w:rsidRPr="00D93D66">
              <w:rPr>
                <w:rFonts w:ascii="Times New Roman" w:eastAsia="Times New Roman" w:hAnsi="Times New Roman" w:cs="Times New Roman"/>
                <w:sz w:val="24"/>
                <w:szCs w:val="24"/>
                <w:lang w:val="ky-KG"/>
              </w:rPr>
              <w:t xml:space="preserve"> адамды түзөт, анын ичинен 12</w:t>
            </w:r>
            <w:r>
              <w:rPr>
                <w:rFonts w:ascii="Times New Roman" w:eastAsia="Times New Roman" w:hAnsi="Times New Roman" w:cs="Times New Roman"/>
                <w:sz w:val="24"/>
                <w:szCs w:val="24"/>
                <w:lang w:val="ky-KG"/>
              </w:rPr>
              <w:t>715</w:t>
            </w:r>
            <w:r w:rsidRPr="00D93D66">
              <w:rPr>
                <w:rFonts w:ascii="Times New Roman" w:eastAsia="Times New Roman" w:hAnsi="Times New Roman" w:cs="Times New Roman"/>
                <w:sz w:val="24"/>
                <w:szCs w:val="24"/>
                <w:lang w:val="ky-KG"/>
              </w:rPr>
              <w:t xml:space="preserve"> адамы аялдардан турат. </w:t>
            </w:r>
          </w:p>
          <w:p w:rsidR="005C3F6E" w:rsidRPr="009F2676" w:rsidRDefault="005C3F6E" w:rsidP="0095547C">
            <w:pPr>
              <w:spacing w:before="40" w:after="40"/>
              <w:jc w:val="both"/>
              <w:rPr>
                <w:rFonts w:ascii="Times New Roman" w:eastAsia="Times New Roman" w:hAnsi="Times New Roman" w:cs="Times New Roman"/>
                <w:sz w:val="24"/>
                <w:szCs w:val="24"/>
                <w:lang w:val="ky-KG"/>
              </w:rPr>
            </w:pP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 xml:space="preserve">Нарын </w:t>
            </w:r>
            <w:r>
              <w:rPr>
                <w:rFonts w:ascii="Times New Roman" w:eastAsia="Times New Roman" w:hAnsi="Times New Roman" w:cs="Times New Roman"/>
                <w:color w:val="000000"/>
                <w:sz w:val="24"/>
                <w:szCs w:val="24"/>
              </w:rPr>
              <w:t xml:space="preserve">айылы </w:t>
            </w:r>
            <w:r w:rsidRPr="008676D4">
              <w:rPr>
                <w:rFonts w:ascii="Times New Roman" w:eastAsia="Times New Roman" w:hAnsi="Times New Roman" w:cs="Times New Roman"/>
                <w:color w:val="000000"/>
                <w:sz w:val="24"/>
                <w:szCs w:val="24"/>
              </w:rPr>
              <w:t>(АА</w:t>
            </w:r>
            <w:r w:rsidRPr="008676D4">
              <w:rPr>
                <w:rFonts w:ascii="Times New Roman" w:eastAsia="Times New Roman" w:hAnsi="Times New Roman" w:cs="Times New Roman"/>
                <w:color w:val="000000"/>
                <w:sz w:val="24"/>
                <w:szCs w:val="24"/>
                <w:lang w:val="ky-KG"/>
              </w:rPr>
              <w:t xml:space="preserve"> борбору</w:t>
            </w:r>
            <w:r w:rsidRPr="008676D4">
              <w:rPr>
                <w:rFonts w:ascii="Times New Roman" w:eastAsia="Times New Roman" w:hAnsi="Times New Roman" w:cs="Times New Roman"/>
                <w:color w:val="000000"/>
                <w:sz w:val="24"/>
                <w:szCs w:val="24"/>
              </w:rPr>
              <w:t>)</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10228</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Кызыл-Жар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7064</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Кум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3445</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lastRenderedPageBreak/>
              <w:t>Жыл-Кол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1542</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Мор-Булак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577</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Терс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815</w:t>
            </w:r>
          </w:p>
        </w:tc>
      </w:tr>
      <w:tr w:rsidR="005C3F6E" w:rsidRPr="008676D4" w:rsidTr="0095547C">
        <w:trPr>
          <w:trHeight w:val="255"/>
        </w:trPr>
        <w:tc>
          <w:tcPr>
            <w:tcW w:w="3396" w:type="dxa"/>
            <w:gridSpan w:val="4"/>
            <w:hideMark/>
          </w:tcPr>
          <w:p w:rsidR="005C3F6E" w:rsidRPr="008F7FD7" w:rsidRDefault="005C3F6E" w:rsidP="0095547C">
            <w:pPr>
              <w:spacing w:before="40" w:after="40"/>
              <w:jc w:val="both"/>
              <w:rPr>
                <w:rFonts w:ascii="Times New Roman" w:eastAsia="Times New Roman" w:hAnsi="Times New Roman" w:cs="Times New Roman"/>
                <w:color w:val="000000"/>
                <w:sz w:val="24"/>
                <w:szCs w:val="24"/>
                <w:lang w:val="ky-KG"/>
              </w:rPr>
            </w:pPr>
            <w:r>
              <w:rPr>
                <w:rFonts w:ascii="Times New Roman" w:eastAsia="Times New Roman" w:hAnsi="Times New Roman" w:cs="Times New Roman"/>
                <w:color w:val="000000"/>
                <w:sz w:val="24"/>
                <w:szCs w:val="24"/>
                <w:lang w:val="ky-KG"/>
              </w:rPr>
              <w:t>Дейрес айылы</w:t>
            </w:r>
          </w:p>
        </w:tc>
        <w:tc>
          <w:tcPr>
            <w:tcW w:w="6503" w:type="dxa"/>
            <w:gridSpan w:val="12"/>
            <w:vAlign w:val="center"/>
            <w:hideMark/>
          </w:tcPr>
          <w:p w:rsidR="005C3F6E" w:rsidRPr="009F2676" w:rsidRDefault="005C3F6E" w:rsidP="0095547C">
            <w:pPr>
              <w:spacing w:before="40" w:after="4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1062</w:t>
            </w:r>
          </w:p>
        </w:tc>
      </w:tr>
      <w:tr w:rsidR="005C3F6E" w:rsidRPr="0083062D" w:rsidTr="0095547C">
        <w:trPr>
          <w:trHeight w:val="1476"/>
        </w:trPr>
        <w:tc>
          <w:tcPr>
            <w:tcW w:w="2263" w:type="dxa"/>
            <w:shd w:val="clear" w:color="auto" w:fill="D9D9D9" w:themeFill="background1" w:themeFillShade="D9"/>
            <w:hideMark/>
          </w:tcPr>
          <w:p w:rsidR="005C3F6E" w:rsidRPr="008676D4" w:rsidRDefault="005C3F6E" w:rsidP="0095547C">
            <w:pPr>
              <w:spacing w:before="40" w:after="40"/>
              <w:rPr>
                <w:rFonts w:ascii="Times New Roman" w:eastAsia="Times New Roman" w:hAnsi="Times New Roman" w:cs="Times New Roman"/>
                <w:color w:val="000000"/>
                <w:sz w:val="24"/>
                <w:szCs w:val="24"/>
              </w:rPr>
            </w:pPr>
            <w:r w:rsidRPr="008676D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оциалдык </w:t>
            </w:r>
            <w:r w:rsidRPr="008676D4">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z w:val="24"/>
                <w:szCs w:val="24"/>
              </w:rPr>
              <w:t xml:space="preserve">кономикалык </w:t>
            </w:r>
            <w:r w:rsidRPr="008676D4">
              <w:rPr>
                <w:rFonts w:ascii="Times New Roman" w:eastAsia="Times New Roman" w:hAnsi="Times New Roman" w:cs="Times New Roman"/>
                <w:color w:val="000000"/>
                <w:sz w:val="24"/>
                <w:szCs w:val="24"/>
              </w:rPr>
              <w:t>Ө</w:t>
            </w:r>
            <w:r>
              <w:rPr>
                <w:rFonts w:ascii="Times New Roman" w:eastAsia="Times New Roman" w:hAnsi="Times New Roman" w:cs="Times New Roman"/>
                <w:color w:val="000000"/>
                <w:sz w:val="24"/>
                <w:szCs w:val="24"/>
              </w:rPr>
              <w:t xml:space="preserve">нүгүү </w:t>
            </w:r>
            <w:r w:rsidRPr="008676D4">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lang w:val="ky-KG"/>
              </w:rPr>
              <w:t>ланы</w:t>
            </w:r>
            <w:r w:rsidRPr="008676D4">
              <w:rPr>
                <w:rFonts w:ascii="Times New Roman" w:eastAsia="Times New Roman" w:hAnsi="Times New Roman" w:cs="Times New Roman"/>
                <w:color w:val="000000"/>
                <w:sz w:val="24"/>
                <w:szCs w:val="24"/>
                <w:lang w:val="ky-KG"/>
              </w:rPr>
              <w:t>нын</w:t>
            </w:r>
            <w:r>
              <w:rPr>
                <w:rFonts w:ascii="Times New Roman" w:eastAsia="Times New Roman" w:hAnsi="Times New Roman" w:cs="Times New Roman"/>
                <w:color w:val="000000"/>
                <w:sz w:val="24"/>
                <w:szCs w:val="24"/>
                <w:lang w:val="ky-KG"/>
              </w:rPr>
              <w:t xml:space="preserve"> </w:t>
            </w:r>
            <w:r w:rsidRPr="008676D4">
              <w:rPr>
                <w:rFonts w:ascii="Times New Roman" w:eastAsia="Times New Roman" w:hAnsi="Times New Roman" w:cs="Times New Roman"/>
                <w:color w:val="000000"/>
                <w:sz w:val="24"/>
                <w:szCs w:val="24"/>
              </w:rPr>
              <w:t>максаты</w:t>
            </w:r>
          </w:p>
        </w:tc>
        <w:tc>
          <w:tcPr>
            <w:tcW w:w="7636" w:type="dxa"/>
            <w:gridSpan w:val="15"/>
            <w:hideMark/>
          </w:tcPr>
          <w:p w:rsidR="005C3F6E" w:rsidRDefault="005C3F6E" w:rsidP="0095547C">
            <w:pPr>
              <w:spacing w:before="40" w:after="40"/>
              <w:ind w:firstLine="436"/>
              <w:jc w:val="both"/>
              <w:rPr>
                <w:rFonts w:ascii="Times New Roman" w:hAnsi="Times New Roman" w:cs="Times New Roman"/>
                <w:color w:val="000000"/>
                <w:sz w:val="24"/>
                <w:szCs w:val="24"/>
                <w:lang w:val="ky-KG"/>
              </w:rPr>
            </w:pPr>
            <w:r w:rsidRPr="00796E16">
              <w:rPr>
                <w:rFonts w:ascii="Times New Roman" w:eastAsia="Times New Roman" w:hAnsi="Times New Roman" w:cs="Times New Roman"/>
                <w:iCs/>
                <w:sz w:val="24"/>
                <w:szCs w:val="24"/>
                <w:lang w:val="ky-KG"/>
              </w:rPr>
              <w:t>Үч-Коргон айыл аймагы</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lang w:val="ky-KG"/>
              </w:rPr>
              <w:t xml:space="preserve">2027-жылга чейин </w:t>
            </w:r>
            <w:r w:rsidRPr="00796E16">
              <w:rPr>
                <w:rFonts w:ascii="Times New Roman" w:eastAsia="Times New Roman" w:hAnsi="Times New Roman" w:cs="Times New Roman"/>
                <w:iCs/>
                <w:sz w:val="24"/>
                <w:szCs w:val="24"/>
              </w:rPr>
              <w:t>калк</w:t>
            </w:r>
            <w:r w:rsidRPr="00796E16">
              <w:rPr>
                <w:rFonts w:ascii="Times New Roman" w:eastAsia="Times New Roman" w:hAnsi="Times New Roman" w:cs="Times New Roman"/>
                <w:iCs/>
                <w:sz w:val="24"/>
                <w:szCs w:val="24"/>
                <w:lang w:val="ky-KG"/>
              </w:rPr>
              <w:t>ын</w:t>
            </w:r>
            <w:r w:rsidRPr="00796E16">
              <w:rPr>
                <w:rFonts w:ascii="Times New Roman" w:eastAsia="Times New Roman" w:hAnsi="Times New Roman" w:cs="Times New Roman"/>
                <w:iCs/>
                <w:sz w:val="24"/>
                <w:szCs w:val="24"/>
              </w:rPr>
              <w:t>ын</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жашоо</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шарты</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жакшыртылган, экономикалык, социалдык</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жана</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экологиялык</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бакубаттуулугу</w:t>
            </w:r>
            <w:r>
              <w:rPr>
                <w:rFonts w:ascii="Times New Roman" w:eastAsia="Times New Roman" w:hAnsi="Times New Roman" w:cs="Times New Roman"/>
                <w:iCs/>
                <w:sz w:val="24"/>
                <w:szCs w:val="24"/>
                <w:lang w:val="ky-KG"/>
              </w:rPr>
              <w:t xml:space="preserve"> </w:t>
            </w:r>
            <w:r w:rsidRPr="00796E16">
              <w:rPr>
                <w:rFonts w:ascii="Times New Roman" w:eastAsia="Times New Roman" w:hAnsi="Times New Roman" w:cs="Times New Roman"/>
                <w:iCs/>
                <w:sz w:val="24"/>
                <w:szCs w:val="24"/>
              </w:rPr>
              <w:t>сакталган,</w:t>
            </w:r>
            <w:r w:rsidRPr="00796E16">
              <w:rPr>
                <w:rFonts w:ascii="Times New Roman" w:eastAsia="Times New Roman" w:hAnsi="Times New Roman" w:cs="Times New Roman"/>
                <w:iCs/>
                <w:sz w:val="24"/>
                <w:szCs w:val="24"/>
                <w:lang w:val="ky-KG"/>
              </w:rPr>
              <w:t xml:space="preserve"> дотациядан чыккан, </w:t>
            </w:r>
            <w:r w:rsidRPr="00796E16">
              <w:rPr>
                <w:rFonts w:ascii="Times New Roman" w:hAnsi="Times New Roman" w:cs="Times New Roman"/>
                <w:color w:val="000000"/>
                <w:sz w:val="24"/>
                <w:szCs w:val="24"/>
                <w:lang w:val="ky-KG"/>
              </w:rPr>
              <w:t>ресурстарын эффективдүү пайдаланган, экономикасы туруктуу өнүккөн</w:t>
            </w:r>
            <w:r>
              <w:rPr>
                <w:rFonts w:ascii="Times New Roman" w:hAnsi="Times New Roman" w:cs="Times New Roman"/>
                <w:color w:val="000000"/>
                <w:sz w:val="24"/>
                <w:szCs w:val="24"/>
                <w:lang w:val="ky-KG"/>
              </w:rPr>
              <w:t>, а</w:t>
            </w:r>
            <w:r w:rsidRPr="00796E16">
              <w:rPr>
                <w:rFonts w:ascii="Times New Roman" w:hAnsi="Times New Roman" w:cs="Times New Roman"/>
                <w:color w:val="000000"/>
                <w:sz w:val="24"/>
                <w:szCs w:val="24"/>
                <w:lang w:val="ky-KG"/>
              </w:rPr>
              <w:t>йыл чарбасында өндүрүлгөн продукциялардын көлөмүн арттыруу максатында айдоо жер аянттарын натыйжалуу пайдалануу менен түшүмдүүлү</w:t>
            </w:r>
            <w:r>
              <w:rPr>
                <w:rFonts w:ascii="Times New Roman" w:hAnsi="Times New Roman" w:cs="Times New Roman"/>
                <w:color w:val="000000"/>
                <w:sz w:val="24"/>
                <w:szCs w:val="24"/>
                <w:lang w:val="ky-KG"/>
              </w:rPr>
              <w:t>г</w:t>
            </w:r>
            <w:r w:rsidRPr="00796E16">
              <w:rPr>
                <w:rFonts w:ascii="Times New Roman" w:hAnsi="Times New Roman" w:cs="Times New Roman"/>
                <w:color w:val="000000"/>
                <w:sz w:val="24"/>
                <w:szCs w:val="24"/>
                <w:lang w:val="ky-KG"/>
              </w:rPr>
              <w:t>ү көбөйтүлгөн, мал чарбачылыгында малдын асылдуулугу жана азыктуулугу артырылган, инвестициялар тартылып, айыл чарба продукцияларды кайра иште</w:t>
            </w:r>
            <w:r>
              <w:rPr>
                <w:rFonts w:ascii="Times New Roman" w:hAnsi="Times New Roman" w:cs="Times New Roman"/>
                <w:color w:val="000000"/>
                <w:sz w:val="24"/>
                <w:szCs w:val="24"/>
                <w:lang w:val="ky-KG"/>
              </w:rPr>
              <w:t>түүчү чакан ишканалары ачылган</w:t>
            </w:r>
            <w:r w:rsidRPr="00796E16">
              <w:rPr>
                <w:rFonts w:ascii="Times New Roman" w:hAnsi="Times New Roman" w:cs="Times New Roman"/>
                <w:color w:val="000000"/>
                <w:sz w:val="24"/>
                <w:szCs w:val="24"/>
                <w:lang w:val="ky-KG"/>
              </w:rPr>
              <w:t>, ар түрдүү багыттагы айыл чарба кооперативдерди уюштуру</w:t>
            </w:r>
            <w:r>
              <w:rPr>
                <w:rFonts w:ascii="Times New Roman" w:hAnsi="Times New Roman" w:cs="Times New Roman"/>
                <w:color w:val="000000"/>
                <w:sz w:val="24"/>
                <w:szCs w:val="24"/>
                <w:lang w:val="ky-KG"/>
              </w:rPr>
              <w:t>лган, к</w:t>
            </w:r>
            <w:r w:rsidRPr="00796E16">
              <w:rPr>
                <w:rFonts w:ascii="Times New Roman" w:hAnsi="Times New Roman" w:cs="Times New Roman"/>
                <w:color w:val="000000"/>
                <w:sz w:val="24"/>
                <w:szCs w:val="24"/>
                <w:lang w:val="ky-KG"/>
              </w:rPr>
              <w:t xml:space="preserve">алкы жумуш менен камсыз </w:t>
            </w:r>
            <w:r>
              <w:rPr>
                <w:rFonts w:ascii="Times New Roman" w:hAnsi="Times New Roman" w:cs="Times New Roman"/>
                <w:color w:val="000000"/>
                <w:sz w:val="24"/>
                <w:szCs w:val="24"/>
                <w:lang w:val="ky-KG"/>
              </w:rPr>
              <w:t>болгон аймакка айланат.</w:t>
            </w:r>
          </w:p>
          <w:p w:rsidR="005C3F6E" w:rsidRPr="00796E16" w:rsidRDefault="005C3F6E" w:rsidP="0095547C">
            <w:pPr>
              <w:spacing w:before="40" w:after="40"/>
              <w:ind w:firstLine="436"/>
              <w:jc w:val="both"/>
              <w:rPr>
                <w:rFonts w:ascii="Times New Roman" w:eastAsia="Times New Roman" w:hAnsi="Times New Roman" w:cs="Times New Roman"/>
                <w:iCs/>
                <w:sz w:val="24"/>
                <w:szCs w:val="24"/>
                <w:lang w:val="ky-KG"/>
              </w:rPr>
            </w:pPr>
            <w:r>
              <w:rPr>
                <w:rFonts w:ascii="Times New Roman" w:hAnsi="Times New Roman" w:cs="Times New Roman"/>
                <w:color w:val="000000"/>
                <w:sz w:val="24"/>
                <w:szCs w:val="24"/>
                <w:lang w:val="ky-KG"/>
              </w:rPr>
              <w:t>А</w:t>
            </w:r>
            <w:r w:rsidRPr="00796E16">
              <w:rPr>
                <w:rFonts w:ascii="Times New Roman" w:hAnsi="Times New Roman" w:cs="Times New Roman"/>
                <w:color w:val="000000"/>
                <w:sz w:val="24"/>
                <w:szCs w:val="24"/>
                <w:lang w:val="ky-KG"/>
              </w:rPr>
              <w:t>йыл аймагындагы жаштарды патриоттуулукка тарбыялоо</w:t>
            </w:r>
            <w:r>
              <w:rPr>
                <w:rFonts w:ascii="Times New Roman" w:hAnsi="Times New Roman" w:cs="Times New Roman"/>
                <w:color w:val="000000"/>
                <w:sz w:val="24"/>
                <w:szCs w:val="24"/>
                <w:lang w:val="ky-KG"/>
              </w:rPr>
              <w:t>го</w:t>
            </w:r>
            <w:r w:rsidRPr="00796E16">
              <w:rPr>
                <w:rFonts w:ascii="Times New Roman" w:hAnsi="Times New Roman" w:cs="Times New Roman"/>
                <w:color w:val="000000"/>
                <w:sz w:val="24"/>
                <w:szCs w:val="24"/>
                <w:lang w:val="ky-KG"/>
              </w:rPr>
              <w:t>, мектептердин жана мектепке чейинки мекемелердин базалары чындалган, билим берүүнүн сапаты жакшыртылган, аларга кесиптик багыт берүүгө, саламаттыкты сактоо тармагында калктын ден соолугун чындоодо саламаттыкты сактоо мекемелеринин ишин жакшыртууга өзгөчө көнүл б</w:t>
            </w:r>
            <w:r>
              <w:rPr>
                <w:rFonts w:ascii="Times New Roman" w:hAnsi="Times New Roman" w:cs="Times New Roman"/>
                <w:color w:val="000000"/>
                <w:sz w:val="24"/>
                <w:szCs w:val="24"/>
                <w:lang w:val="ky-KG"/>
              </w:rPr>
              <w:t xml:space="preserve">урулган, </w:t>
            </w:r>
            <w:r w:rsidRPr="00796E16">
              <w:rPr>
                <w:rFonts w:ascii="Times New Roman" w:hAnsi="Times New Roman" w:cs="Times New Roman"/>
                <w:color w:val="000000"/>
                <w:sz w:val="24"/>
                <w:szCs w:val="24"/>
                <w:lang w:val="ky-KG"/>
              </w:rPr>
              <w:t xml:space="preserve">  ички жолдору ондолгон жана транспорт катнаштары жакшыртылган, эли таза суу менен камсыз болгон</w:t>
            </w:r>
            <w:r>
              <w:rPr>
                <w:rFonts w:ascii="Times New Roman" w:hAnsi="Times New Roman" w:cs="Times New Roman"/>
                <w:color w:val="000000"/>
                <w:sz w:val="24"/>
                <w:szCs w:val="24"/>
                <w:lang w:val="ky-KG"/>
              </w:rPr>
              <w:t xml:space="preserve"> таза  аймак. </w:t>
            </w:r>
          </w:p>
        </w:tc>
      </w:tr>
      <w:tr w:rsidR="005C3F6E" w:rsidRPr="0083062D" w:rsidTr="0095547C">
        <w:trPr>
          <w:trHeight w:val="255"/>
        </w:trPr>
        <w:tc>
          <w:tcPr>
            <w:tcW w:w="9899" w:type="dxa"/>
            <w:gridSpan w:val="16"/>
          </w:tcPr>
          <w:p w:rsidR="005C3F6E" w:rsidRPr="00176E7A" w:rsidRDefault="005C3F6E" w:rsidP="0095547C">
            <w:pPr>
              <w:rPr>
                <w:rFonts w:ascii="Times New Roman" w:eastAsia="Times New Roman" w:hAnsi="Times New Roman" w:cs="Times New Roman"/>
                <w:sz w:val="24"/>
                <w:szCs w:val="24"/>
                <w:lang w:val="ky-KG"/>
              </w:rPr>
            </w:pPr>
          </w:p>
        </w:tc>
      </w:tr>
      <w:tr w:rsidR="005C3F6E" w:rsidRPr="0083062D" w:rsidTr="0095547C">
        <w:tc>
          <w:tcPr>
            <w:tcW w:w="9899" w:type="dxa"/>
            <w:gridSpan w:val="16"/>
            <w:tcBorders>
              <w:bottom w:val="nil"/>
            </w:tcBorders>
            <w:shd w:val="clear" w:color="auto" w:fill="D9D9D9" w:themeFill="background1" w:themeFillShade="D9"/>
          </w:tcPr>
          <w:p w:rsidR="005C3F6E" w:rsidRPr="00176E7A" w:rsidRDefault="005C3F6E" w:rsidP="0095547C">
            <w:pPr>
              <w:spacing w:line="276" w:lineRule="auto"/>
              <w:rPr>
                <w:rFonts w:ascii="Times New Roman" w:hAnsi="Times New Roman" w:cs="Times New Roman"/>
                <w:sz w:val="24"/>
                <w:szCs w:val="24"/>
                <w:lang w:val="ky-KG"/>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2</w:t>
            </w:r>
            <w:r w:rsidRPr="008676D4">
              <w:rPr>
                <w:rFonts w:ascii="Times New Roman" w:hAnsi="Times New Roman" w:cs="Times New Roman"/>
                <w:b/>
                <w:bCs/>
                <w:sz w:val="24"/>
                <w:szCs w:val="24"/>
                <w:lang w:val="ky-KG"/>
              </w:rPr>
              <w:t>-БӨЛҮМ</w:t>
            </w:r>
            <w:r w:rsidRPr="008676D4">
              <w:rPr>
                <w:rFonts w:ascii="Times New Roman" w:hAnsi="Times New Roman" w:cs="Times New Roman"/>
                <w:b/>
                <w:bCs/>
                <w:sz w:val="24"/>
                <w:szCs w:val="24"/>
              </w:rPr>
              <w:t xml:space="preserve">. </w:t>
            </w:r>
            <w:r w:rsidRPr="008676D4">
              <w:rPr>
                <w:rFonts w:ascii="Times New Roman" w:hAnsi="Times New Roman" w:cs="Times New Roman"/>
                <w:b/>
                <w:bCs/>
                <w:sz w:val="24"/>
                <w:szCs w:val="24"/>
                <w:lang w:val="ky-KG"/>
              </w:rPr>
              <w:t>КАЛК</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2.1. (таблица) Калкжанаэмгекресурстары</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635" w:type="dxa"/>
            <w:gridSpan w:val="3"/>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2972" w:type="dxa"/>
            <w:gridSpan w:val="4"/>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635" w:type="dxa"/>
            <w:gridSpan w:val="3"/>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hideMark/>
          </w:tcPr>
          <w:p w:rsidR="005C3F6E" w:rsidRPr="00297531" w:rsidRDefault="005C3F6E" w:rsidP="0095547C">
            <w:pPr>
              <w:spacing w:before="40" w:after="40"/>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2021 </w:t>
            </w:r>
          </w:p>
        </w:tc>
        <w:tc>
          <w:tcPr>
            <w:tcW w:w="991" w:type="dxa"/>
            <w:noWrap/>
            <w:vAlign w:val="center"/>
            <w:hideMark/>
          </w:tcPr>
          <w:p w:rsidR="005C3F6E" w:rsidRPr="00297531" w:rsidRDefault="005C3F6E" w:rsidP="0095547C">
            <w:pPr>
              <w:spacing w:before="40" w:after="40"/>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2022 </w:t>
            </w:r>
          </w:p>
        </w:tc>
        <w:tc>
          <w:tcPr>
            <w:tcW w:w="1081" w:type="dxa"/>
            <w:noWrap/>
            <w:vAlign w:val="center"/>
            <w:hideMark/>
          </w:tcPr>
          <w:p w:rsidR="005C3F6E" w:rsidRPr="00297531" w:rsidRDefault="005C3F6E" w:rsidP="0095547C">
            <w:pPr>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2023 </w:t>
            </w:r>
          </w:p>
        </w:tc>
        <w:tc>
          <w:tcPr>
            <w:tcW w:w="990" w:type="dxa"/>
            <w:gridSpan w:val="2"/>
            <w:noWrap/>
            <w:vAlign w:val="center"/>
            <w:hideMark/>
          </w:tcPr>
          <w:p w:rsidR="005C3F6E" w:rsidRPr="00297531" w:rsidRDefault="005C3F6E" w:rsidP="0095547C">
            <w:pPr>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2024 </w:t>
            </w:r>
          </w:p>
        </w:tc>
        <w:tc>
          <w:tcPr>
            <w:tcW w:w="1376" w:type="dxa"/>
            <w:gridSpan w:val="2"/>
            <w:noWrap/>
            <w:vAlign w:val="center"/>
            <w:hideMark/>
          </w:tcPr>
          <w:p w:rsidR="005C3F6E" w:rsidRPr="00297531" w:rsidRDefault="005C3F6E" w:rsidP="0095547C">
            <w:pPr>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2025 </w:t>
            </w:r>
          </w:p>
        </w:tc>
        <w:tc>
          <w:tcPr>
            <w:tcW w:w="999" w:type="dxa"/>
            <w:gridSpan w:val="4"/>
            <w:noWrap/>
            <w:vAlign w:val="center"/>
            <w:hideMark/>
          </w:tcPr>
          <w:p w:rsidR="005C3F6E" w:rsidRPr="00297531" w:rsidRDefault="005C3F6E" w:rsidP="0095547C">
            <w:pPr>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2026</w:t>
            </w:r>
          </w:p>
        </w:tc>
        <w:tc>
          <w:tcPr>
            <w:tcW w:w="927" w:type="dxa"/>
            <w:noWrap/>
            <w:vAlign w:val="center"/>
            <w:hideMark/>
          </w:tcPr>
          <w:p w:rsidR="005C3F6E" w:rsidRPr="00297531" w:rsidRDefault="005C3F6E" w:rsidP="0095547C">
            <w:pPr>
              <w:jc w:val="center"/>
              <w:rPr>
                <w:rFonts w:ascii="Times New Roman" w:eastAsia="Times New Roman" w:hAnsi="Times New Roman" w:cs="Times New Roman"/>
                <w:b/>
                <w:bCs/>
                <w:sz w:val="24"/>
                <w:szCs w:val="24"/>
                <w:lang w:val="en-US"/>
              </w:rPr>
            </w:pPr>
            <w:r w:rsidRPr="008676D4">
              <w:rPr>
                <w:rFonts w:ascii="Times New Roman" w:eastAsia="Times New Roman" w:hAnsi="Times New Roman" w:cs="Times New Roman"/>
                <w:b/>
                <w:bCs/>
                <w:sz w:val="24"/>
                <w:szCs w:val="24"/>
              </w:rPr>
              <w:t xml:space="preserve">2027 </w:t>
            </w:r>
          </w:p>
        </w:tc>
      </w:tr>
      <w:tr w:rsidR="005C3F6E" w:rsidRPr="008676D4" w:rsidTr="0095547C">
        <w:trPr>
          <w:trHeight w:val="282"/>
        </w:trPr>
        <w:tc>
          <w:tcPr>
            <w:tcW w:w="2635" w:type="dxa"/>
            <w:gridSpan w:val="3"/>
            <w:noWrap/>
            <w:hideMark/>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b/>
                <w:bCs/>
                <w:sz w:val="24"/>
                <w:szCs w:val="24"/>
              </w:rPr>
              <w:t>Жыл</w:t>
            </w:r>
            <w:r>
              <w:rPr>
                <w:rFonts w:ascii="Times New Roman" w:eastAsia="Times New Roman" w:hAnsi="Times New Roman" w:cs="Times New Roman"/>
                <w:b/>
                <w:bCs/>
                <w:sz w:val="24"/>
                <w:szCs w:val="24"/>
                <w:lang w:val="ky-KG"/>
              </w:rPr>
              <w:t xml:space="preserve"> </w:t>
            </w:r>
            <w:r w:rsidRPr="008676D4">
              <w:rPr>
                <w:rFonts w:ascii="Times New Roman" w:eastAsia="Times New Roman" w:hAnsi="Times New Roman" w:cs="Times New Roman"/>
                <w:b/>
                <w:bCs/>
                <w:sz w:val="24"/>
                <w:szCs w:val="24"/>
              </w:rPr>
              <w:t>башындагы</w:t>
            </w:r>
            <w:r>
              <w:rPr>
                <w:rFonts w:ascii="Times New Roman" w:eastAsia="Times New Roman" w:hAnsi="Times New Roman" w:cs="Times New Roman"/>
                <w:b/>
                <w:bCs/>
                <w:sz w:val="24"/>
                <w:szCs w:val="24"/>
                <w:lang w:val="ky-KG"/>
              </w:rPr>
              <w:t xml:space="preserve"> </w:t>
            </w:r>
            <w:r w:rsidRPr="008676D4">
              <w:rPr>
                <w:rFonts w:ascii="Times New Roman" w:eastAsia="Times New Roman" w:hAnsi="Times New Roman" w:cs="Times New Roman"/>
                <w:b/>
                <w:bCs/>
                <w:sz w:val="24"/>
                <w:szCs w:val="24"/>
              </w:rPr>
              <w:t>туруктуу</w:t>
            </w:r>
            <w:r>
              <w:rPr>
                <w:rFonts w:ascii="Times New Roman" w:eastAsia="Times New Roman" w:hAnsi="Times New Roman" w:cs="Times New Roman"/>
                <w:b/>
                <w:bCs/>
                <w:sz w:val="24"/>
                <w:szCs w:val="24"/>
                <w:lang w:val="ky-KG"/>
              </w:rPr>
              <w:t xml:space="preserve"> </w:t>
            </w:r>
            <w:r w:rsidRPr="008676D4">
              <w:rPr>
                <w:rFonts w:ascii="Times New Roman" w:eastAsia="Times New Roman" w:hAnsi="Times New Roman" w:cs="Times New Roman"/>
                <w:b/>
                <w:bCs/>
                <w:sz w:val="24"/>
                <w:szCs w:val="24"/>
              </w:rPr>
              <w:t>калктын сан</w:t>
            </w:r>
            <w:proofErr w:type="gramStart"/>
            <w:r w:rsidRPr="008676D4">
              <w:rPr>
                <w:rFonts w:ascii="Times New Roman" w:eastAsia="Times New Roman" w:hAnsi="Times New Roman" w:cs="Times New Roman"/>
                <w:b/>
                <w:bCs/>
                <w:sz w:val="24"/>
                <w:szCs w:val="24"/>
              </w:rPr>
              <w:t>ы</w:t>
            </w:r>
            <w:r w:rsidRPr="008676D4">
              <w:rPr>
                <w:rFonts w:ascii="Times New Roman" w:eastAsia="Times New Roman" w:hAnsi="Times New Roman" w:cs="Times New Roman"/>
                <w:bCs/>
                <w:sz w:val="24"/>
                <w:szCs w:val="24"/>
                <w:lang w:val="ky-KG"/>
              </w:rPr>
              <w:t>(</w:t>
            </w:r>
            <w:proofErr w:type="gramEnd"/>
            <w:r w:rsidRPr="008676D4">
              <w:rPr>
                <w:rFonts w:ascii="Times New Roman" w:eastAsia="Times New Roman" w:hAnsi="Times New Roman" w:cs="Times New Roman"/>
                <w:bCs/>
                <w:sz w:val="24"/>
                <w:szCs w:val="24"/>
              </w:rPr>
              <w:t>адам)</w:t>
            </w:r>
          </w:p>
        </w:tc>
        <w:tc>
          <w:tcPr>
            <w:tcW w:w="900" w:type="dxa"/>
            <w:gridSpan w:val="2"/>
            <w:noWrap/>
            <w:vAlign w:val="center"/>
          </w:tcPr>
          <w:p w:rsidR="005C3F6E" w:rsidRPr="0087245F"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22781</w:t>
            </w:r>
          </w:p>
        </w:tc>
        <w:tc>
          <w:tcPr>
            <w:tcW w:w="991" w:type="dxa"/>
            <w:noWrap/>
            <w:vAlign w:val="center"/>
          </w:tcPr>
          <w:p w:rsidR="005C3F6E" w:rsidRPr="0087245F"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22979</w:t>
            </w:r>
          </w:p>
        </w:tc>
        <w:tc>
          <w:tcPr>
            <w:tcW w:w="1081" w:type="dxa"/>
            <w:noWrap/>
            <w:vAlign w:val="center"/>
          </w:tcPr>
          <w:p w:rsidR="005C3F6E" w:rsidRPr="0087245F"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23574</w:t>
            </w: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eastAsia="Times New Roman" w:hAnsi="Times New Roman" w:cs="Times New Roman"/>
                <w:sz w:val="24"/>
                <w:szCs w:val="24"/>
                <w:lang w:val="ky-KG"/>
              </w:rPr>
              <w:t>24733</w:t>
            </w:r>
          </w:p>
        </w:tc>
        <w:tc>
          <w:tcPr>
            <w:tcW w:w="1376" w:type="dxa"/>
            <w:gridSpan w:val="2"/>
            <w:noWrap/>
            <w:vAlign w:val="center"/>
          </w:tcPr>
          <w:p w:rsidR="005C3F6E" w:rsidRPr="008F45F0"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25227</w:t>
            </w:r>
          </w:p>
        </w:tc>
        <w:tc>
          <w:tcPr>
            <w:tcW w:w="999" w:type="dxa"/>
            <w:gridSpan w:val="4"/>
            <w:noWrap/>
            <w:vAlign w:val="center"/>
          </w:tcPr>
          <w:p w:rsidR="005C3F6E" w:rsidRPr="008F45F0"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25731</w:t>
            </w:r>
          </w:p>
        </w:tc>
        <w:tc>
          <w:tcPr>
            <w:tcW w:w="927" w:type="dxa"/>
            <w:noWrap/>
            <w:vAlign w:val="center"/>
          </w:tcPr>
          <w:p w:rsidR="005C3F6E" w:rsidRPr="008F45F0"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26245</w:t>
            </w:r>
          </w:p>
        </w:tc>
      </w:tr>
      <w:tr w:rsidR="005C3F6E" w:rsidRPr="008676D4" w:rsidTr="0095547C">
        <w:trPr>
          <w:trHeight w:val="282"/>
        </w:trPr>
        <w:tc>
          <w:tcPr>
            <w:tcW w:w="2635" w:type="dxa"/>
            <w:gridSpan w:val="3"/>
            <w:noWrap/>
            <w:hideMark/>
          </w:tcPr>
          <w:p w:rsidR="005C3F6E" w:rsidRPr="008676D4" w:rsidRDefault="005C3F6E" w:rsidP="0095547C">
            <w:pPr>
              <w:spacing w:before="40" w:after="40"/>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Өсү</w:t>
            </w:r>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темпи %</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p>
        </w:tc>
        <w:tc>
          <w:tcPr>
            <w:tcW w:w="991" w:type="dxa"/>
            <w:noWrap/>
            <w:vAlign w:val="center"/>
          </w:tcPr>
          <w:p w:rsidR="005C3F6E" w:rsidRPr="00A932F6"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0,9</w:t>
            </w:r>
          </w:p>
        </w:tc>
        <w:tc>
          <w:tcPr>
            <w:tcW w:w="1081" w:type="dxa"/>
            <w:noWrap/>
            <w:vAlign w:val="center"/>
          </w:tcPr>
          <w:p w:rsidR="005C3F6E" w:rsidRPr="00A932F6"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2,6</w:t>
            </w: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eastAsia="Times New Roman" w:hAnsi="Times New Roman" w:cs="Times New Roman"/>
                <w:sz w:val="24"/>
                <w:szCs w:val="24"/>
              </w:rPr>
              <w:t>4,9</w:t>
            </w:r>
          </w:p>
        </w:tc>
        <w:tc>
          <w:tcPr>
            <w:tcW w:w="1376" w:type="dxa"/>
            <w:gridSpan w:val="2"/>
            <w:noWrap/>
            <w:vAlign w:val="center"/>
          </w:tcPr>
          <w:p w:rsidR="005C3F6E" w:rsidRPr="00A932F6"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2,0</w:t>
            </w:r>
          </w:p>
        </w:tc>
        <w:tc>
          <w:tcPr>
            <w:tcW w:w="999" w:type="dxa"/>
            <w:gridSpan w:val="4"/>
            <w:noWrap/>
            <w:vAlign w:val="center"/>
          </w:tcPr>
          <w:p w:rsidR="005C3F6E" w:rsidRPr="00A932F6"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2,0</w:t>
            </w:r>
          </w:p>
        </w:tc>
        <w:tc>
          <w:tcPr>
            <w:tcW w:w="927" w:type="dxa"/>
            <w:noWrap/>
            <w:vAlign w:val="center"/>
          </w:tcPr>
          <w:p w:rsidR="005C3F6E" w:rsidRPr="00A932F6"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bookmarkStart w:id="1" w:name="_Hlk144891150"/>
            <w:r w:rsidRPr="008676D4">
              <w:rPr>
                <w:rFonts w:ascii="Times New Roman" w:eastAsia="Times New Roman" w:hAnsi="Times New Roman" w:cs="Times New Roman"/>
                <w:sz w:val="24"/>
                <w:szCs w:val="24"/>
              </w:rPr>
              <w:t>аныничиндеаялдар</w:t>
            </w:r>
          </w:p>
        </w:tc>
        <w:tc>
          <w:tcPr>
            <w:tcW w:w="900" w:type="dxa"/>
            <w:gridSpan w:val="2"/>
            <w:noWrap/>
            <w:vAlign w:val="center"/>
          </w:tcPr>
          <w:p w:rsidR="005C3F6E" w:rsidRPr="003D341F" w:rsidRDefault="005C3F6E" w:rsidP="0095547C">
            <w:pPr>
              <w:spacing w:before="40" w:after="40"/>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11286</w:t>
            </w:r>
          </w:p>
        </w:tc>
        <w:tc>
          <w:tcPr>
            <w:tcW w:w="991" w:type="dxa"/>
            <w:noWrap/>
            <w:vAlign w:val="center"/>
          </w:tcPr>
          <w:p w:rsidR="005C3F6E" w:rsidRPr="003D341F" w:rsidRDefault="005C3F6E" w:rsidP="0095547C">
            <w:pPr>
              <w:spacing w:before="40" w:after="40"/>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11755</w:t>
            </w:r>
          </w:p>
        </w:tc>
        <w:tc>
          <w:tcPr>
            <w:tcW w:w="1081" w:type="dxa"/>
            <w:noWrap/>
            <w:vAlign w:val="center"/>
          </w:tcPr>
          <w:p w:rsidR="005C3F6E" w:rsidRPr="003D341F"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11569</w:t>
            </w:r>
          </w:p>
        </w:tc>
        <w:tc>
          <w:tcPr>
            <w:tcW w:w="990" w:type="dxa"/>
            <w:gridSpan w:val="2"/>
            <w:noWrap/>
            <w:vAlign w:val="center"/>
          </w:tcPr>
          <w:p w:rsidR="005C3F6E" w:rsidRPr="003D341F"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12715</w:t>
            </w:r>
          </w:p>
        </w:tc>
        <w:tc>
          <w:tcPr>
            <w:tcW w:w="1376" w:type="dxa"/>
            <w:gridSpan w:val="2"/>
            <w:noWrap/>
            <w:vAlign w:val="center"/>
          </w:tcPr>
          <w:p w:rsidR="005C3F6E" w:rsidRPr="003D341F"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12821</w:t>
            </w:r>
          </w:p>
        </w:tc>
        <w:tc>
          <w:tcPr>
            <w:tcW w:w="999" w:type="dxa"/>
            <w:gridSpan w:val="4"/>
            <w:noWrap/>
            <w:vAlign w:val="center"/>
          </w:tcPr>
          <w:p w:rsidR="005C3F6E" w:rsidRPr="003D341F"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12980</w:t>
            </w:r>
          </w:p>
        </w:tc>
        <w:tc>
          <w:tcPr>
            <w:tcW w:w="927" w:type="dxa"/>
            <w:noWrap/>
            <w:vAlign w:val="center"/>
          </w:tcPr>
          <w:p w:rsidR="005C3F6E" w:rsidRPr="003D341F"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13295</w:t>
            </w:r>
          </w:p>
        </w:tc>
      </w:tr>
      <w:bookmarkEnd w:id="1"/>
      <w:tr w:rsidR="005C3F6E" w:rsidRPr="008676D4" w:rsidTr="0095547C">
        <w:trPr>
          <w:trHeight w:val="612"/>
        </w:trPr>
        <w:tc>
          <w:tcPr>
            <w:tcW w:w="2635" w:type="dxa"/>
            <w:gridSpan w:val="3"/>
            <w:hideMark/>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Жылбашындагыэмгеккежарамдуукурактагытуруктуукалктын саны, </w:t>
            </w:r>
            <w:r w:rsidRPr="008676D4">
              <w:rPr>
                <w:rFonts w:ascii="Times New Roman" w:eastAsia="Times New Roman" w:hAnsi="Times New Roman" w:cs="Times New Roman"/>
                <w:sz w:val="24"/>
                <w:szCs w:val="24"/>
              </w:rPr>
              <w:t>(адам)</w:t>
            </w:r>
          </w:p>
        </w:tc>
        <w:tc>
          <w:tcPr>
            <w:tcW w:w="900" w:type="dxa"/>
            <w:gridSpan w:val="2"/>
            <w:noWrap/>
            <w:vAlign w:val="center"/>
          </w:tcPr>
          <w:p w:rsidR="005C3F6E" w:rsidRPr="008676D4" w:rsidRDefault="005C3F6E" w:rsidP="0095547C">
            <w:pPr>
              <w:spacing w:before="40" w:after="40"/>
              <w:jc w:val="right"/>
              <w:rPr>
                <w:rFonts w:ascii="Times New Roman" w:eastAsia="Times New Roman" w:hAnsi="Times New Roman" w:cs="Times New Roman"/>
                <w:sz w:val="24"/>
                <w:szCs w:val="24"/>
              </w:rPr>
            </w:pPr>
            <w:r w:rsidRPr="001C260B">
              <w:rPr>
                <w:rFonts w:ascii="Times New Roman" w:hAnsi="Times New Roman" w:cs="Times New Roman"/>
                <w:bCs/>
                <w:sz w:val="24"/>
                <w:szCs w:val="24"/>
                <w:lang w:val="ky-KG"/>
              </w:rPr>
              <w:t>14215</w:t>
            </w:r>
          </w:p>
        </w:tc>
        <w:tc>
          <w:tcPr>
            <w:tcW w:w="991" w:type="dxa"/>
            <w:noWrap/>
            <w:vAlign w:val="center"/>
          </w:tcPr>
          <w:p w:rsidR="005C3F6E" w:rsidRPr="008676D4" w:rsidRDefault="005C3F6E" w:rsidP="0095547C">
            <w:pPr>
              <w:spacing w:before="40" w:after="40"/>
              <w:jc w:val="right"/>
              <w:rPr>
                <w:rFonts w:ascii="Times New Roman" w:eastAsia="Times New Roman" w:hAnsi="Times New Roman" w:cs="Times New Roman"/>
                <w:sz w:val="24"/>
                <w:szCs w:val="24"/>
              </w:rPr>
            </w:pPr>
            <w:r w:rsidRPr="001C260B">
              <w:rPr>
                <w:rFonts w:ascii="Times New Roman" w:hAnsi="Times New Roman" w:cs="Times New Roman"/>
                <w:bCs/>
                <w:sz w:val="24"/>
                <w:szCs w:val="24"/>
                <w:lang w:val="ky-KG"/>
              </w:rPr>
              <w:t>14536</w:t>
            </w:r>
          </w:p>
        </w:tc>
        <w:tc>
          <w:tcPr>
            <w:tcW w:w="1081" w:type="dxa"/>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hAnsi="Times New Roman" w:cs="Times New Roman"/>
                <w:bCs/>
                <w:sz w:val="24"/>
                <w:szCs w:val="24"/>
                <w:lang w:val="ky-KG"/>
              </w:rPr>
              <w:t>14681</w:t>
            </w: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hAnsi="Times New Roman" w:cs="Times New Roman"/>
                <w:sz w:val="24"/>
                <w:szCs w:val="24"/>
                <w:lang w:val="ky-KG"/>
              </w:rPr>
              <w:t>14842</w:t>
            </w:r>
          </w:p>
        </w:tc>
        <w:tc>
          <w:tcPr>
            <w:tcW w:w="1376"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hAnsi="Times New Roman" w:cs="Times New Roman"/>
                <w:sz w:val="24"/>
                <w:szCs w:val="24"/>
                <w:lang w:val="ky-KG"/>
              </w:rPr>
              <w:t>15064</w:t>
            </w:r>
          </w:p>
        </w:tc>
        <w:tc>
          <w:tcPr>
            <w:tcW w:w="999" w:type="dxa"/>
            <w:gridSpan w:val="4"/>
            <w:noWrap/>
            <w:vAlign w:val="center"/>
          </w:tcPr>
          <w:p w:rsidR="005C3F6E" w:rsidRPr="008676D4" w:rsidRDefault="005C3F6E" w:rsidP="0095547C">
            <w:pPr>
              <w:jc w:val="right"/>
              <w:rPr>
                <w:rFonts w:ascii="Times New Roman" w:eastAsia="Times New Roman" w:hAnsi="Times New Roman" w:cs="Times New Roman"/>
                <w:sz w:val="24"/>
                <w:szCs w:val="24"/>
              </w:rPr>
            </w:pPr>
            <w:r w:rsidRPr="001C260B">
              <w:rPr>
                <w:rFonts w:ascii="Times New Roman" w:hAnsi="Times New Roman" w:cs="Times New Roman"/>
                <w:sz w:val="24"/>
                <w:szCs w:val="24"/>
                <w:lang w:val="ky-KG"/>
              </w:rPr>
              <w:t>15290</w:t>
            </w:r>
          </w:p>
        </w:tc>
        <w:tc>
          <w:tcPr>
            <w:tcW w:w="927" w:type="dxa"/>
            <w:noWrap/>
            <w:vAlign w:val="center"/>
          </w:tcPr>
          <w:p w:rsidR="005C3F6E" w:rsidRPr="003D3A31" w:rsidRDefault="005C3F6E" w:rsidP="0095547C">
            <w:pPr>
              <w:jc w:val="right"/>
              <w:rPr>
                <w:rFonts w:ascii="Times New Roman" w:eastAsia="Times New Roman" w:hAnsi="Times New Roman" w:cs="Times New Roman"/>
                <w:i/>
                <w:lang w:val="ky-KG"/>
              </w:rPr>
            </w:pPr>
            <w:r w:rsidRPr="001C260B">
              <w:rPr>
                <w:rFonts w:ascii="Times New Roman" w:hAnsi="Times New Roman" w:cs="Times New Roman"/>
                <w:sz w:val="24"/>
                <w:szCs w:val="24"/>
                <w:lang w:val="ky-KG"/>
              </w:rPr>
              <w:t>15519</w:t>
            </w:r>
          </w:p>
        </w:tc>
      </w:tr>
      <w:tr w:rsidR="005C3F6E" w:rsidRPr="008676D4" w:rsidTr="0095547C">
        <w:trPr>
          <w:trHeight w:val="274"/>
        </w:trPr>
        <w:tc>
          <w:tcPr>
            <w:tcW w:w="2635" w:type="dxa"/>
            <w:gridSpan w:val="3"/>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i/>
                <w:iCs/>
                <w:sz w:val="24"/>
                <w:szCs w:val="24"/>
              </w:rPr>
              <w:t>Өсү</w:t>
            </w:r>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темпи</w:t>
            </w:r>
            <w:r w:rsidRPr="008676D4">
              <w:rPr>
                <w:rFonts w:ascii="Times New Roman" w:eastAsia="Times New Roman" w:hAnsi="Times New Roman" w:cs="Times New Roman"/>
                <w:i/>
                <w:iCs/>
                <w:sz w:val="24"/>
                <w:szCs w:val="24"/>
                <w:lang w:val="ky-KG"/>
              </w:rPr>
              <w:t>(</w:t>
            </w:r>
            <w:r w:rsidRPr="008676D4">
              <w:rPr>
                <w:rFonts w:ascii="Times New Roman" w:eastAsia="Times New Roman" w:hAnsi="Times New Roman" w:cs="Times New Roman"/>
                <w:i/>
                <w:iCs/>
                <w:sz w:val="24"/>
                <w:szCs w:val="24"/>
              </w:rPr>
              <w:t>%</w:t>
            </w:r>
            <w:r w:rsidRPr="008676D4">
              <w:rPr>
                <w:rFonts w:ascii="Times New Roman" w:eastAsia="Times New Roman" w:hAnsi="Times New Roman" w:cs="Times New Roman"/>
                <w:i/>
                <w:iCs/>
                <w:sz w:val="24"/>
                <w:szCs w:val="24"/>
                <w:lang w:val="ky-KG"/>
              </w:rPr>
              <w:t>)</w:t>
            </w:r>
          </w:p>
        </w:tc>
        <w:tc>
          <w:tcPr>
            <w:tcW w:w="900" w:type="dxa"/>
            <w:gridSpan w:val="2"/>
            <w:noWrap/>
            <w:vAlign w:val="center"/>
          </w:tcPr>
          <w:p w:rsidR="005C3F6E" w:rsidRPr="00A756AE" w:rsidRDefault="005C3F6E" w:rsidP="0095547C">
            <w:pPr>
              <w:spacing w:before="40" w:after="40"/>
              <w:jc w:val="right"/>
              <w:rPr>
                <w:rFonts w:ascii="Times New Roman" w:eastAsia="Times New Roman" w:hAnsi="Times New Roman" w:cs="Times New Roman"/>
                <w:i/>
                <w:iCs/>
                <w:sz w:val="24"/>
                <w:szCs w:val="24"/>
                <w:lang w:val="ky-KG"/>
              </w:rPr>
            </w:pPr>
          </w:p>
        </w:tc>
        <w:tc>
          <w:tcPr>
            <w:tcW w:w="991" w:type="dxa"/>
            <w:noWrap/>
            <w:vAlign w:val="center"/>
          </w:tcPr>
          <w:p w:rsidR="005C3F6E" w:rsidRPr="008433D3" w:rsidRDefault="005C3F6E" w:rsidP="0095547C">
            <w:pPr>
              <w:spacing w:before="40" w:after="40"/>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2,3</w:t>
            </w:r>
          </w:p>
        </w:tc>
        <w:tc>
          <w:tcPr>
            <w:tcW w:w="1081" w:type="dxa"/>
            <w:noWrap/>
            <w:vAlign w:val="center"/>
          </w:tcPr>
          <w:p w:rsidR="005C3F6E" w:rsidRPr="008433D3"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1,0</w:t>
            </w:r>
          </w:p>
        </w:tc>
        <w:tc>
          <w:tcPr>
            <w:tcW w:w="990" w:type="dxa"/>
            <w:gridSpan w:val="2"/>
            <w:noWrap/>
            <w:vAlign w:val="center"/>
          </w:tcPr>
          <w:p w:rsidR="005C3F6E" w:rsidRPr="008433D3"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1,1</w:t>
            </w:r>
          </w:p>
        </w:tc>
        <w:tc>
          <w:tcPr>
            <w:tcW w:w="1376" w:type="dxa"/>
            <w:gridSpan w:val="2"/>
            <w:noWrap/>
            <w:vAlign w:val="center"/>
          </w:tcPr>
          <w:p w:rsidR="005C3F6E" w:rsidRPr="008433D3"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1,5</w:t>
            </w:r>
          </w:p>
        </w:tc>
        <w:tc>
          <w:tcPr>
            <w:tcW w:w="999" w:type="dxa"/>
            <w:gridSpan w:val="4"/>
            <w:noWrap/>
            <w:vAlign w:val="center"/>
          </w:tcPr>
          <w:p w:rsidR="005C3F6E" w:rsidRPr="008433D3"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1,5</w:t>
            </w:r>
          </w:p>
        </w:tc>
        <w:tc>
          <w:tcPr>
            <w:tcW w:w="927" w:type="dxa"/>
            <w:noWrap/>
            <w:vAlign w:val="center"/>
          </w:tcPr>
          <w:p w:rsidR="005C3F6E" w:rsidRPr="008433D3"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rPr>
              <w:t>1,5</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lang w:val="ky-KG"/>
              </w:rPr>
              <w:t>анын ичинде аялдар</w:t>
            </w:r>
          </w:p>
        </w:tc>
        <w:tc>
          <w:tcPr>
            <w:tcW w:w="900" w:type="dxa"/>
            <w:gridSpan w:val="2"/>
            <w:noWrap/>
            <w:vAlign w:val="center"/>
          </w:tcPr>
          <w:p w:rsidR="005C3F6E" w:rsidRPr="00A756AE" w:rsidRDefault="005C3F6E" w:rsidP="0095547C">
            <w:pPr>
              <w:spacing w:before="40" w:after="40"/>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7000</w:t>
            </w:r>
          </w:p>
        </w:tc>
        <w:tc>
          <w:tcPr>
            <w:tcW w:w="991" w:type="dxa"/>
            <w:noWrap/>
            <w:vAlign w:val="center"/>
          </w:tcPr>
          <w:p w:rsidR="005C3F6E" w:rsidRPr="00A756AE" w:rsidRDefault="005C3F6E" w:rsidP="0095547C">
            <w:pPr>
              <w:spacing w:before="40" w:after="40"/>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7089</w:t>
            </w:r>
          </w:p>
        </w:tc>
        <w:tc>
          <w:tcPr>
            <w:tcW w:w="1081" w:type="dxa"/>
            <w:noWrap/>
            <w:vAlign w:val="center"/>
          </w:tcPr>
          <w:p w:rsidR="005C3F6E" w:rsidRPr="00A756AE"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7121</w:t>
            </w:r>
          </w:p>
        </w:tc>
        <w:tc>
          <w:tcPr>
            <w:tcW w:w="990" w:type="dxa"/>
            <w:gridSpan w:val="2"/>
            <w:noWrap/>
            <w:vAlign w:val="center"/>
          </w:tcPr>
          <w:p w:rsidR="005C3F6E" w:rsidRPr="00A756AE"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7239</w:t>
            </w:r>
          </w:p>
        </w:tc>
        <w:tc>
          <w:tcPr>
            <w:tcW w:w="1376" w:type="dxa"/>
            <w:gridSpan w:val="2"/>
            <w:noWrap/>
            <w:vAlign w:val="center"/>
          </w:tcPr>
          <w:p w:rsidR="005C3F6E" w:rsidRPr="00A756AE"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7402</w:t>
            </w:r>
          </w:p>
        </w:tc>
        <w:tc>
          <w:tcPr>
            <w:tcW w:w="999" w:type="dxa"/>
            <w:gridSpan w:val="4"/>
            <w:noWrap/>
            <w:vAlign w:val="center"/>
          </w:tcPr>
          <w:p w:rsidR="005C3F6E" w:rsidRPr="00AA78FB"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7652</w:t>
            </w:r>
          </w:p>
        </w:tc>
        <w:tc>
          <w:tcPr>
            <w:tcW w:w="927" w:type="dxa"/>
            <w:noWrap/>
            <w:vAlign w:val="center"/>
          </w:tcPr>
          <w:p w:rsidR="005C3F6E" w:rsidRPr="00AA78FB"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7877</w:t>
            </w:r>
          </w:p>
        </w:tc>
      </w:tr>
      <w:tr w:rsidR="005C3F6E" w:rsidRPr="008676D4" w:rsidTr="0095547C">
        <w:trPr>
          <w:trHeight w:val="282"/>
        </w:trPr>
        <w:tc>
          <w:tcPr>
            <w:tcW w:w="2635" w:type="dxa"/>
            <w:gridSpan w:val="3"/>
            <w:noWrap/>
            <w:hideMark/>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bCs/>
                <w:sz w:val="24"/>
                <w:szCs w:val="24"/>
              </w:rPr>
              <w:t>Экономикалыкишмердиктинтүрлө</w:t>
            </w:r>
            <w:proofErr w:type="gramStart"/>
            <w:r w:rsidRPr="008676D4">
              <w:rPr>
                <w:rFonts w:ascii="Times New Roman" w:eastAsia="Times New Roman" w:hAnsi="Times New Roman" w:cs="Times New Roman"/>
                <w:bCs/>
                <w:sz w:val="24"/>
                <w:szCs w:val="24"/>
              </w:rPr>
              <w:t>р</w:t>
            </w:r>
            <w:proofErr w:type="gramEnd"/>
            <w:r w:rsidRPr="008676D4">
              <w:rPr>
                <w:rFonts w:ascii="Times New Roman" w:eastAsia="Times New Roman" w:hAnsi="Times New Roman" w:cs="Times New Roman"/>
                <w:bCs/>
                <w:sz w:val="24"/>
                <w:szCs w:val="24"/>
              </w:rPr>
              <w:t>үбоюнча</w:t>
            </w:r>
            <w:r w:rsidRPr="008676D4">
              <w:rPr>
                <w:rFonts w:ascii="Times New Roman" w:eastAsia="Times New Roman" w:hAnsi="Times New Roman" w:cs="Times New Roman"/>
                <w:b/>
                <w:bCs/>
                <w:sz w:val="24"/>
                <w:szCs w:val="24"/>
              </w:rPr>
              <w:t>иштегенкалк</w:t>
            </w:r>
            <w:r w:rsidRPr="008676D4">
              <w:rPr>
                <w:rFonts w:ascii="Times New Roman" w:eastAsia="Times New Roman" w:hAnsi="Times New Roman" w:cs="Times New Roman"/>
                <w:b/>
                <w:bCs/>
                <w:sz w:val="24"/>
                <w:szCs w:val="24"/>
                <w:lang w:val="ky-KG"/>
              </w:rPr>
              <w:t>тын саны</w:t>
            </w:r>
            <w:r w:rsidRPr="008676D4">
              <w:rPr>
                <w:rFonts w:ascii="Times New Roman" w:eastAsia="Times New Roman" w:hAnsi="Times New Roman" w:cs="Times New Roman"/>
                <w:sz w:val="24"/>
                <w:szCs w:val="24"/>
              </w:rPr>
              <w:t>(адам):</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C440C9">
              <w:rPr>
                <w:rFonts w:ascii="Times New Roman" w:eastAsia="Times New Roman" w:hAnsi="Times New Roman" w:cs="Times New Roman"/>
                <w:b/>
                <w:bCs/>
                <w:sz w:val="24"/>
                <w:szCs w:val="24"/>
                <w:lang w:val="ky-KG"/>
              </w:rPr>
              <w:t>11238</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C440C9">
              <w:rPr>
                <w:rFonts w:ascii="Times New Roman" w:eastAsia="Times New Roman" w:hAnsi="Times New Roman" w:cs="Times New Roman"/>
                <w:b/>
                <w:bCs/>
                <w:sz w:val="24"/>
                <w:szCs w:val="24"/>
                <w:lang w:val="ky-KG"/>
              </w:rPr>
              <w:t>11278</w:t>
            </w:r>
          </w:p>
        </w:tc>
        <w:tc>
          <w:tcPr>
            <w:tcW w:w="1081" w:type="dxa"/>
            <w:noWrap/>
            <w:vAlign w:val="center"/>
          </w:tcPr>
          <w:p w:rsidR="005C3F6E" w:rsidRPr="008676D4" w:rsidRDefault="005C3F6E" w:rsidP="0095547C">
            <w:pPr>
              <w:jc w:val="right"/>
              <w:rPr>
                <w:rFonts w:ascii="Times New Roman" w:eastAsia="Times New Roman" w:hAnsi="Times New Roman" w:cs="Times New Roman"/>
                <w:sz w:val="24"/>
                <w:szCs w:val="24"/>
              </w:rPr>
            </w:pPr>
            <w:r w:rsidRPr="00C440C9">
              <w:rPr>
                <w:rFonts w:ascii="Times New Roman" w:hAnsi="Times New Roman" w:cs="Times New Roman"/>
                <w:b/>
                <w:bCs/>
                <w:sz w:val="24"/>
                <w:szCs w:val="24"/>
                <w:lang w:val="ky-KG"/>
              </w:rPr>
              <w:t>11318</w:t>
            </w: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C440C9">
              <w:rPr>
                <w:rFonts w:ascii="Times New Roman" w:hAnsi="Times New Roman" w:cs="Times New Roman"/>
                <w:b/>
                <w:bCs/>
                <w:sz w:val="24"/>
                <w:szCs w:val="24"/>
                <w:lang w:val="ky-KG"/>
              </w:rPr>
              <w:t>11358</w:t>
            </w:r>
          </w:p>
        </w:tc>
        <w:tc>
          <w:tcPr>
            <w:tcW w:w="1376"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r w:rsidRPr="00C440C9">
              <w:rPr>
                <w:rFonts w:ascii="Times New Roman" w:hAnsi="Times New Roman" w:cs="Times New Roman"/>
                <w:b/>
                <w:bCs/>
                <w:sz w:val="24"/>
                <w:szCs w:val="24"/>
                <w:lang w:val="ky-KG"/>
              </w:rPr>
              <w:t>11398</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i/>
                <w:lang w:val="ky-KG"/>
              </w:rPr>
            </w:pPr>
            <w:r w:rsidRPr="00C440C9">
              <w:rPr>
                <w:rFonts w:ascii="Times New Roman" w:eastAsia="Times New Roman" w:hAnsi="Times New Roman" w:cs="Times New Roman"/>
                <w:b/>
                <w:bCs/>
                <w:sz w:val="24"/>
                <w:szCs w:val="24"/>
                <w:lang w:val="ky-KG"/>
              </w:rPr>
              <w:t>11438</w:t>
            </w:r>
          </w:p>
        </w:tc>
        <w:tc>
          <w:tcPr>
            <w:tcW w:w="927" w:type="dxa"/>
            <w:noWrap/>
            <w:vAlign w:val="center"/>
          </w:tcPr>
          <w:p w:rsidR="005C3F6E" w:rsidRPr="00B5518A" w:rsidRDefault="005C3F6E" w:rsidP="0095547C">
            <w:pPr>
              <w:jc w:val="right"/>
              <w:rPr>
                <w:rFonts w:ascii="Times New Roman" w:eastAsia="Times New Roman" w:hAnsi="Times New Roman" w:cs="Times New Roman"/>
                <w:i/>
                <w:lang w:val="ky-KG"/>
              </w:rPr>
            </w:pPr>
            <w:r w:rsidRPr="00C440C9">
              <w:rPr>
                <w:rFonts w:ascii="Times New Roman" w:eastAsia="Times New Roman" w:hAnsi="Times New Roman" w:cs="Times New Roman"/>
                <w:b/>
                <w:bCs/>
                <w:sz w:val="24"/>
                <w:szCs w:val="24"/>
                <w:lang w:val="ky-KG"/>
              </w:rPr>
              <w:t>11478</w:t>
            </w:r>
          </w:p>
        </w:tc>
      </w:tr>
      <w:tr w:rsidR="005C3F6E" w:rsidRPr="008676D4" w:rsidTr="0095547C">
        <w:trPr>
          <w:trHeight w:val="249"/>
        </w:trPr>
        <w:tc>
          <w:tcPr>
            <w:tcW w:w="2635" w:type="dxa"/>
            <w:gridSpan w:val="3"/>
            <w:noWrap/>
            <w:hideMark/>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lastRenderedPageBreak/>
              <w:t>Айылчарба</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6875</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6880</w:t>
            </w:r>
          </w:p>
        </w:tc>
        <w:tc>
          <w:tcPr>
            <w:tcW w:w="1081" w:type="dxa"/>
            <w:noWrap/>
            <w:vAlign w:val="center"/>
          </w:tcPr>
          <w:p w:rsidR="005C3F6E" w:rsidRPr="00B5518A" w:rsidRDefault="005C3F6E" w:rsidP="0095547C">
            <w:pPr>
              <w:jc w:val="right"/>
              <w:rPr>
                <w:rFonts w:ascii="Times New Roman" w:eastAsia="Times New Roman" w:hAnsi="Times New Roman" w:cs="Times New Roman"/>
                <w:color w:val="31849B" w:themeColor="accent5" w:themeShade="BF"/>
                <w:sz w:val="24"/>
                <w:szCs w:val="24"/>
                <w:lang w:val="ky-KG"/>
              </w:rPr>
            </w:pPr>
            <w:r w:rsidRPr="001C260B">
              <w:rPr>
                <w:rFonts w:ascii="Times New Roman" w:eastAsia="Times New Roman" w:hAnsi="Times New Roman" w:cs="Times New Roman"/>
                <w:sz w:val="24"/>
                <w:szCs w:val="24"/>
                <w:lang w:val="ky-KG"/>
              </w:rPr>
              <w:t>6885</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6890</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6895</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6900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6905</w:t>
            </w:r>
          </w:p>
        </w:tc>
      </w:tr>
      <w:tr w:rsidR="005C3F6E" w:rsidRPr="008676D4" w:rsidTr="0095547C">
        <w:trPr>
          <w:trHeight w:val="258"/>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b/>
                <w:sz w:val="24"/>
                <w:szCs w:val="24"/>
              </w:rPr>
            </w:pPr>
            <w:r w:rsidRPr="001E5FF2">
              <w:rPr>
                <w:rFonts w:ascii="Times New Roman" w:hAnsi="Times New Roman" w:cs="Times New Roman"/>
                <w:b/>
                <w:sz w:val="24"/>
                <w:szCs w:val="24"/>
              </w:rPr>
              <w:t>Өнөржай:</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236</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241</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246</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251</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256</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261</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266</w:t>
            </w:r>
          </w:p>
        </w:tc>
      </w:tr>
      <w:tr w:rsidR="005C3F6E" w:rsidRPr="008676D4" w:rsidTr="0095547C">
        <w:trPr>
          <w:trHeight w:val="229"/>
        </w:trPr>
        <w:tc>
          <w:tcPr>
            <w:tcW w:w="2635" w:type="dxa"/>
            <w:gridSpan w:val="3"/>
            <w:noWrap/>
            <w:hideMark/>
          </w:tcPr>
          <w:p w:rsidR="005C3F6E" w:rsidRPr="008676D4" w:rsidRDefault="005C3F6E" w:rsidP="0095547C">
            <w:pPr>
              <w:spacing w:before="40" w:after="40"/>
              <w:ind w:left="176"/>
              <w:rPr>
                <w:rFonts w:ascii="Times New Roman" w:eastAsia="Times New Roman" w:hAnsi="Times New Roman" w:cs="Times New Roman"/>
                <w:i/>
                <w:iCs/>
                <w:sz w:val="24"/>
                <w:szCs w:val="24"/>
              </w:rPr>
            </w:pPr>
            <w:r w:rsidRPr="008676D4">
              <w:rPr>
                <w:rFonts w:ascii="Times New Roman" w:hAnsi="Times New Roman" w:cs="Times New Roman"/>
                <w:i/>
                <w:sz w:val="24"/>
                <w:szCs w:val="24"/>
              </w:rPr>
              <w:t>Иштетүү</w:t>
            </w:r>
            <w:r w:rsidRPr="008676D4">
              <w:rPr>
                <w:rFonts w:ascii="Times New Roman" w:hAnsi="Times New Roman" w:cs="Times New Roman"/>
                <w:i/>
                <w:sz w:val="24"/>
                <w:szCs w:val="24"/>
                <w:lang w:val="ky-KG"/>
              </w:rPr>
              <w:t>чү</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iCs/>
                <w:lang w:val="ky-KG"/>
              </w:rPr>
            </w:pPr>
            <w:r w:rsidRPr="001C260B">
              <w:rPr>
                <w:rFonts w:ascii="Times New Roman" w:eastAsia="Times New Roman" w:hAnsi="Times New Roman" w:cs="Times New Roman"/>
                <w:sz w:val="24"/>
                <w:szCs w:val="24"/>
                <w:lang w:val="ky-KG"/>
              </w:rPr>
              <w:t>1345</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1350</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1355</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1360</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1365</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1370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1375</w:t>
            </w:r>
          </w:p>
        </w:tc>
      </w:tr>
      <w:tr w:rsidR="005C3F6E" w:rsidRPr="008676D4" w:rsidTr="0095547C">
        <w:trPr>
          <w:trHeight w:val="282"/>
        </w:trPr>
        <w:tc>
          <w:tcPr>
            <w:tcW w:w="2635" w:type="dxa"/>
            <w:gridSpan w:val="3"/>
            <w:noWrap/>
            <w:hideMark/>
          </w:tcPr>
          <w:p w:rsidR="005C3F6E" w:rsidRPr="008676D4" w:rsidRDefault="005C3F6E" w:rsidP="0095547C">
            <w:pPr>
              <w:spacing w:before="40" w:after="40"/>
              <w:ind w:left="176"/>
              <w:rPr>
                <w:rFonts w:ascii="Times New Roman" w:eastAsia="Times New Roman" w:hAnsi="Times New Roman" w:cs="Times New Roman"/>
                <w:i/>
                <w:iCs/>
                <w:sz w:val="24"/>
                <w:szCs w:val="24"/>
              </w:rPr>
            </w:pPr>
            <w:r w:rsidRPr="008676D4">
              <w:rPr>
                <w:rFonts w:ascii="Times New Roman" w:hAnsi="Times New Roman" w:cs="Times New Roman"/>
                <w:i/>
                <w:sz w:val="24"/>
                <w:szCs w:val="24"/>
              </w:rPr>
              <w:t>Электр энергиясы</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iCs/>
                <w:lang w:val="ky-KG"/>
              </w:rPr>
            </w:pPr>
            <w:r w:rsidRPr="001C260B">
              <w:rPr>
                <w:rFonts w:ascii="Times New Roman" w:eastAsia="Times New Roman" w:hAnsi="Times New Roman" w:cs="Times New Roman"/>
                <w:sz w:val="24"/>
                <w:szCs w:val="24"/>
                <w:lang w:val="ky-KG"/>
              </w:rPr>
              <w:t>145</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150</w:t>
            </w:r>
          </w:p>
        </w:tc>
        <w:tc>
          <w:tcPr>
            <w:tcW w:w="1081" w:type="dxa"/>
            <w:noWrap/>
            <w:vAlign w:val="center"/>
          </w:tcPr>
          <w:p w:rsidR="005C3F6E" w:rsidRPr="00B5518A"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155</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160</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i/>
                <w:iCs/>
                <w:sz w:val="24"/>
                <w:szCs w:val="24"/>
                <w:lang w:val="ky-KG"/>
              </w:rPr>
            </w:pPr>
            <w:r w:rsidRPr="001C260B">
              <w:rPr>
                <w:rFonts w:ascii="Times New Roman" w:eastAsia="Times New Roman" w:hAnsi="Times New Roman" w:cs="Times New Roman"/>
                <w:sz w:val="24"/>
                <w:szCs w:val="24"/>
                <w:lang w:val="ky-KG"/>
              </w:rPr>
              <w:t>165</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170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175</w:t>
            </w:r>
          </w:p>
        </w:tc>
      </w:tr>
      <w:tr w:rsidR="005C3F6E" w:rsidRPr="008676D4" w:rsidTr="0095547C">
        <w:trPr>
          <w:trHeight w:val="204"/>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sz w:val="24"/>
                <w:szCs w:val="24"/>
              </w:rPr>
            </w:pPr>
            <w:r w:rsidRPr="001E5FF2">
              <w:rPr>
                <w:rFonts w:ascii="Times New Roman" w:hAnsi="Times New Roman" w:cs="Times New Roman"/>
                <w:sz w:val="24"/>
                <w:szCs w:val="24"/>
              </w:rPr>
              <w:t>Курулуш</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lang w:val="ky-KG"/>
              </w:rPr>
            </w:pPr>
            <w:r w:rsidRPr="001C260B">
              <w:rPr>
                <w:rFonts w:ascii="Times New Roman" w:eastAsia="Times New Roman" w:hAnsi="Times New Roman" w:cs="Times New Roman"/>
                <w:sz w:val="24"/>
                <w:szCs w:val="24"/>
                <w:lang w:val="ky-KG"/>
              </w:rPr>
              <w:t>905</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910</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915</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920</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925</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930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935</w:t>
            </w:r>
          </w:p>
        </w:tc>
      </w:tr>
      <w:tr w:rsidR="005C3F6E" w:rsidRPr="008676D4" w:rsidTr="0095547C">
        <w:trPr>
          <w:trHeight w:val="204"/>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sz w:val="24"/>
                <w:szCs w:val="24"/>
              </w:rPr>
            </w:pPr>
            <w:r w:rsidRPr="001E5FF2">
              <w:rPr>
                <w:rFonts w:ascii="Times New Roman" w:hAnsi="Times New Roman" w:cs="Times New Roman"/>
                <w:sz w:val="24"/>
                <w:szCs w:val="24"/>
              </w:rPr>
              <w:t>Соода</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lang w:val="ky-KG"/>
              </w:rPr>
            </w:pPr>
            <w:r w:rsidRPr="001C260B">
              <w:rPr>
                <w:rFonts w:ascii="Times New Roman" w:eastAsia="Times New Roman" w:hAnsi="Times New Roman" w:cs="Times New Roman"/>
                <w:sz w:val="24"/>
                <w:szCs w:val="24"/>
                <w:lang w:val="ky-KG"/>
              </w:rPr>
              <w:t>1321</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1326</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1331</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1336</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1341</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1346</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1351</w:t>
            </w:r>
          </w:p>
        </w:tc>
      </w:tr>
      <w:tr w:rsidR="005C3F6E" w:rsidRPr="008676D4" w:rsidTr="0095547C">
        <w:trPr>
          <w:trHeight w:val="318"/>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sz w:val="24"/>
                <w:szCs w:val="24"/>
              </w:rPr>
            </w:pPr>
            <w:r w:rsidRPr="001E5FF2">
              <w:rPr>
                <w:rFonts w:ascii="Times New Roman" w:hAnsi="Times New Roman" w:cs="Times New Roman"/>
                <w:sz w:val="24"/>
                <w:szCs w:val="24"/>
              </w:rPr>
              <w:t>Транспорт жанабайланыш</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lang w:val="ky-KG"/>
              </w:rPr>
            </w:pPr>
            <w:r w:rsidRPr="001C260B">
              <w:rPr>
                <w:rFonts w:ascii="Times New Roman" w:eastAsia="Times New Roman" w:hAnsi="Times New Roman" w:cs="Times New Roman"/>
                <w:sz w:val="24"/>
                <w:szCs w:val="24"/>
                <w:lang w:val="ky-KG"/>
              </w:rPr>
              <w:t>255</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260</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265</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270</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275</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280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285</w:t>
            </w:r>
          </w:p>
        </w:tc>
      </w:tr>
      <w:tr w:rsidR="005C3F6E" w:rsidRPr="008676D4" w:rsidTr="0095547C">
        <w:trPr>
          <w:trHeight w:val="282"/>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sz w:val="24"/>
                <w:szCs w:val="24"/>
              </w:rPr>
            </w:pPr>
            <w:proofErr w:type="gramStart"/>
            <w:r w:rsidRPr="001E5FF2">
              <w:rPr>
                <w:rFonts w:ascii="Times New Roman" w:hAnsi="Times New Roman" w:cs="Times New Roman"/>
                <w:sz w:val="24"/>
                <w:szCs w:val="24"/>
              </w:rPr>
              <w:t>Башка</w:t>
            </w:r>
            <w:proofErr w:type="gramEnd"/>
            <w:r w:rsidRPr="001E5FF2">
              <w:rPr>
                <w:rFonts w:ascii="Times New Roman" w:hAnsi="Times New Roman" w:cs="Times New Roman"/>
                <w:sz w:val="24"/>
                <w:szCs w:val="24"/>
              </w:rPr>
              <w:t xml:space="preserve"> кызматтар</w:t>
            </w:r>
          </w:p>
        </w:tc>
        <w:tc>
          <w:tcPr>
            <w:tcW w:w="900" w:type="dxa"/>
            <w:gridSpan w:val="2"/>
            <w:noWrap/>
            <w:vAlign w:val="center"/>
          </w:tcPr>
          <w:p w:rsidR="005C3F6E" w:rsidRPr="00B5518A" w:rsidRDefault="005C3F6E" w:rsidP="0095547C">
            <w:pPr>
              <w:spacing w:before="40" w:after="40"/>
              <w:jc w:val="right"/>
              <w:rPr>
                <w:rFonts w:ascii="Times New Roman" w:eastAsia="Times New Roman" w:hAnsi="Times New Roman" w:cs="Times New Roman"/>
                <w:i/>
                <w:lang w:val="ky-KG"/>
              </w:rPr>
            </w:pPr>
            <w:r w:rsidRPr="001C260B">
              <w:rPr>
                <w:rFonts w:ascii="Times New Roman" w:eastAsia="Times New Roman" w:hAnsi="Times New Roman" w:cs="Times New Roman"/>
                <w:sz w:val="24"/>
                <w:szCs w:val="24"/>
                <w:lang w:val="ky-KG"/>
              </w:rPr>
              <w:t>156</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i/>
                <w:sz w:val="24"/>
                <w:szCs w:val="24"/>
                <w:lang w:val="ky-KG"/>
              </w:rPr>
            </w:pPr>
            <w:r w:rsidRPr="001C260B">
              <w:rPr>
                <w:rFonts w:ascii="Times New Roman" w:eastAsia="Times New Roman" w:hAnsi="Times New Roman" w:cs="Times New Roman"/>
                <w:sz w:val="24"/>
                <w:szCs w:val="24"/>
                <w:lang w:val="ky-KG"/>
              </w:rPr>
              <w:t>161</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166</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171</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176</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180</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185</w:t>
            </w:r>
          </w:p>
        </w:tc>
      </w:tr>
      <w:tr w:rsidR="005C3F6E" w:rsidRPr="008676D4" w:rsidTr="0095547C">
        <w:trPr>
          <w:trHeight w:val="282"/>
        </w:trPr>
        <w:tc>
          <w:tcPr>
            <w:tcW w:w="2635" w:type="dxa"/>
            <w:gridSpan w:val="3"/>
            <w:noWrap/>
            <w:hideMark/>
          </w:tcPr>
          <w:p w:rsidR="005C3F6E" w:rsidRPr="001E5FF2" w:rsidRDefault="005C3F6E" w:rsidP="0095547C">
            <w:pPr>
              <w:spacing w:before="40" w:after="40"/>
              <w:rPr>
                <w:rFonts w:ascii="Times New Roman" w:eastAsia="Times New Roman" w:hAnsi="Times New Roman" w:cs="Times New Roman"/>
                <w:sz w:val="24"/>
                <w:szCs w:val="24"/>
              </w:rPr>
            </w:pPr>
            <w:r w:rsidRPr="001E5FF2">
              <w:rPr>
                <w:rFonts w:ascii="Times New Roman" w:hAnsi="Times New Roman" w:cs="Times New Roman"/>
                <w:sz w:val="24"/>
                <w:szCs w:val="24"/>
              </w:rPr>
              <w:t>Калдыктарды кайра иштетүү</w:t>
            </w:r>
          </w:p>
        </w:tc>
        <w:tc>
          <w:tcPr>
            <w:tcW w:w="900" w:type="dxa"/>
            <w:gridSpan w:val="2"/>
            <w:noWrap/>
            <w:vAlign w:val="center"/>
          </w:tcPr>
          <w:p w:rsidR="005C3F6E" w:rsidRPr="004D25D2" w:rsidRDefault="005C3F6E" w:rsidP="0095547C">
            <w:pPr>
              <w:spacing w:before="40" w:after="40"/>
              <w:jc w:val="right"/>
              <w:rPr>
                <w:rFonts w:ascii="Times New Roman" w:eastAsia="Times New Roman" w:hAnsi="Times New Roman" w:cs="Times New Roman"/>
                <w:i/>
                <w:lang w:val="ky-KG"/>
              </w:rPr>
            </w:pPr>
            <w:r w:rsidRPr="001C260B">
              <w:rPr>
                <w:rFonts w:ascii="Times New Roman" w:eastAsia="Times New Roman" w:hAnsi="Times New Roman" w:cs="Times New Roman"/>
                <w:sz w:val="24"/>
                <w:szCs w:val="24"/>
                <w:lang w:val="ky-KG"/>
              </w:rPr>
              <w:t>-</w:t>
            </w:r>
          </w:p>
        </w:tc>
        <w:tc>
          <w:tcPr>
            <w:tcW w:w="991" w:type="dxa"/>
            <w:noWrap/>
            <w:vAlign w:val="center"/>
          </w:tcPr>
          <w:p w:rsidR="005C3F6E" w:rsidRPr="00B5518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c>
          <w:tcPr>
            <w:tcW w:w="1081"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c>
          <w:tcPr>
            <w:tcW w:w="990"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c>
          <w:tcPr>
            <w:tcW w:w="1376" w:type="dxa"/>
            <w:gridSpan w:val="2"/>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c>
          <w:tcPr>
            <w:tcW w:w="999" w:type="dxa"/>
            <w:gridSpan w:val="4"/>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c>
          <w:tcPr>
            <w:tcW w:w="927" w:type="dxa"/>
            <w:noWrap/>
            <w:vAlign w:val="center"/>
          </w:tcPr>
          <w:p w:rsidR="005C3F6E" w:rsidRPr="00B5518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w:t>
            </w:r>
          </w:p>
        </w:tc>
      </w:tr>
      <w:tr w:rsidR="005C3F6E" w:rsidRPr="008676D4" w:rsidTr="0095547C">
        <w:trPr>
          <w:trHeight w:val="480"/>
        </w:trPr>
        <w:tc>
          <w:tcPr>
            <w:tcW w:w="2635" w:type="dxa"/>
            <w:gridSpan w:val="3"/>
            <w:hideMark/>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Жумушсуз</w:t>
            </w:r>
            <w:r w:rsidRPr="008676D4">
              <w:rPr>
                <w:rFonts w:ascii="Times New Roman" w:eastAsia="Times New Roman" w:hAnsi="Times New Roman" w:cs="Times New Roman"/>
                <w:b/>
                <w:bCs/>
                <w:sz w:val="24"/>
                <w:szCs w:val="24"/>
                <w:lang w:val="ky-KG"/>
              </w:rPr>
              <w:t>дардын сан</w:t>
            </w:r>
            <w:proofErr w:type="gramStart"/>
            <w:r w:rsidRPr="008676D4">
              <w:rPr>
                <w:rFonts w:ascii="Times New Roman" w:eastAsia="Times New Roman" w:hAnsi="Times New Roman" w:cs="Times New Roman"/>
                <w:b/>
                <w:bCs/>
                <w:sz w:val="24"/>
                <w:szCs w:val="24"/>
                <w:lang w:val="ky-KG"/>
              </w:rPr>
              <w:t>ы</w:t>
            </w:r>
            <w:r w:rsidRPr="008676D4">
              <w:rPr>
                <w:rFonts w:ascii="Times New Roman" w:eastAsia="Times New Roman" w:hAnsi="Times New Roman" w:cs="Times New Roman"/>
                <w:bCs/>
                <w:sz w:val="24"/>
                <w:szCs w:val="24"/>
              </w:rPr>
              <w:t>(</w:t>
            </w:r>
            <w:proofErr w:type="gramEnd"/>
            <w:r w:rsidRPr="008676D4">
              <w:rPr>
                <w:rFonts w:ascii="Times New Roman" w:eastAsia="Times New Roman" w:hAnsi="Times New Roman" w:cs="Times New Roman"/>
                <w:bCs/>
                <w:sz w:val="24"/>
                <w:szCs w:val="24"/>
              </w:rPr>
              <w:t>адам)</w:t>
            </w:r>
            <w:r w:rsidRPr="008676D4">
              <w:rPr>
                <w:rFonts w:ascii="Times New Roman" w:eastAsia="Times New Roman" w:hAnsi="Times New Roman" w:cs="Times New Roman"/>
                <w:bCs/>
                <w:sz w:val="24"/>
                <w:szCs w:val="24"/>
                <w:lang w:val="ky-KG"/>
              </w:rPr>
              <w:t>:</w:t>
            </w:r>
          </w:p>
        </w:tc>
        <w:tc>
          <w:tcPr>
            <w:tcW w:w="900" w:type="dxa"/>
            <w:gridSpan w:val="2"/>
            <w:noWrap/>
            <w:vAlign w:val="center"/>
          </w:tcPr>
          <w:p w:rsidR="005C3F6E" w:rsidRPr="00C44DB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2977</w:t>
            </w:r>
          </w:p>
        </w:tc>
        <w:tc>
          <w:tcPr>
            <w:tcW w:w="991" w:type="dxa"/>
            <w:noWrap/>
            <w:vAlign w:val="center"/>
          </w:tcPr>
          <w:p w:rsidR="005C3F6E" w:rsidRPr="00C44DBA"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3258</w:t>
            </w:r>
          </w:p>
        </w:tc>
        <w:tc>
          <w:tcPr>
            <w:tcW w:w="1081" w:type="dxa"/>
            <w:noWrap/>
            <w:vAlign w:val="center"/>
          </w:tcPr>
          <w:p w:rsidR="005C3F6E" w:rsidRPr="00C44DB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3071</w:t>
            </w:r>
          </w:p>
        </w:tc>
        <w:tc>
          <w:tcPr>
            <w:tcW w:w="990" w:type="dxa"/>
            <w:gridSpan w:val="2"/>
            <w:noWrap/>
            <w:vAlign w:val="center"/>
          </w:tcPr>
          <w:p w:rsidR="005C3F6E" w:rsidRPr="00C44DB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3191</w:t>
            </w:r>
          </w:p>
        </w:tc>
        <w:tc>
          <w:tcPr>
            <w:tcW w:w="1376" w:type="dxa"/>
            <w:gridSpan w:val="2"/>
            <w:noWrap/>
            <w:vAlign w:val="center"/>
          </w:tcPr>
          <w:p w:rsidR="005C3F6E" w:rsidRPr="00C44DB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3190</w:t>
            </w:r>
          </w:p>
        </w:tc>
        <w:tc>
          <w:tcPr>
            <w:tcW w:w="999" w:type="dxa"/>
            <w:gridSpan w:val="4"/>
            <w:noWrap/>
            <w:vAlign w:val="center"/>
          </w:tcPr>
          <w:p w:rsidR="005C3F6E" w:rsidRPr="00C44DBA"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3185</w:t>
            </w:r>
          </w:p>
        </w:tc>
        <w:tc>
          <w:tcPr>
            <w:tcW w:w="927" w:type="dxa"/>
            <w:noWrap/>
            <w:vAlign w:val="center"/>
          </w:tcPr>
          <w:p w:rsidR="005C3F6E" w:rsidRPr="00DE14F2"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3180</w:t>
            </w:r>
          </w:p>
        </w:tc>
      </w:tr>
      <w:tr w:rsidR="005C3F6E" w:rsidRPr="008676D4" w:rsidTr="0095547C">
        <w:trPr>
          <w:trHeight w:val="226"/>
        </w:trPr>
        <w:tc>
          <w:tcPr>
            <w:tcW w:w="2635" w:type="dxa"/>
            <w:gridSpan w:val="3"/>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i/>
                <w:iCs/>
                <w:sz w:val="24"/>
                <w:szCs w:val="24"/>
              </w:rPr>
              <w:t>Өсү</w:t>
            </w:r>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темпи</w:t>
            </w:r>
          </w:p>
        </w:tc>
        <w:tc>
          <w:tcPr>
            <w:tcW w:w="900" w:type="dxa"/>
            <w:gridSpan w:val="2"/>
            <w:noWrap/>
            <w:vAlign w:val="center"/>
          </w:tcPr>
          <w:p w:rsidR="005C3F6E" w:rsidRPr="006A27B0" w:rsidRDefault="005C3F6E" w:rsidP="0095547C">
            <w:pPr>
              <w:spacing w:before="40" w:after="40"/>
              <w:jc w:val="right"/>
              <w:rPr>
                <w:rFonts w:ascii="Times New Roman" w:eastAsia="Times New Roman" w:hAnsi="Times New Roman" w:cs="Times New Roman"/>
                <w:sz w:val="24"/>
                <w:szCs w:val="24"/>
                <w:lang w:val="ky-KG"/>
              </w:rPr>
            </w:pPr>
          </w:p>
        </w:tc>
        <w:tc>
          <w:tcPr>
            <w:tcW w:w="991" w:type="dxa"/>
            <w:noWrap/>
            <w:vAlign w:val="center"/>
          </w:tcPr>
          <w:p w:rsidR="005C3F6E" w:rsidRPr="006A27B0" w:rsidRDefault="005C3F6E" w:rsidP="0095547C">
            <w:pPr>
              <w:spacing w:before="40" w:after="40"/>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9,4</w:t>
            </w:r>
          </w:p>
        </w:tc>
        <w:tc>
          <w:tcPr>
            <w:tcW w:w="1081" w:type="dxa"/>
            <w:noWrap/>
            <w:vAlign w:val="center"/>
          </w:tcPr>
          <w:p w:rsidR="005C3F6E" w:rsidRPr="006A27B0"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 xml:space="preserve">     -5,7</w:t>
            </w:r>
          </w:p>
        </w:tc>
        <w:tc>
          <w:tcPr>
            <w:tcW w:w="990" w:type="dxa"/>
            <w:gridSpan w:val="2"/>
            <w:noWrap/>
            <w:vAlign w:val="center"/>
          </w:tcPr>
          <w:p w:rsidR="005C3F6E" w:rsidRPr="006A27B0"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3,9</w:t>
            </w:r>
          </w:p>
        </w:tc>
        <w:tc>
          <w:tcPr>
            <w:tcW w:w="1376" w:type="dxa"/>
            <w:gridSpan w:val="2"/>
            <w:noWrap/>
            <w:vAlign w:val="center"/>
          </w:tcPr>
          <w:p w:rsidR="005C3F6E" w:rsidRPr="006A27B0"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-0,03</w:t>
            </w:r>
          </w:p>
        </w:tc>
        <w:tc>
          <w:tcPr>
            <w:tcW w:w="999" w:type="dxa"/>
            <w:gridSpan w:val="4"/>
            <w:noWrap/>
            <w:vAlign w:val="center"/>
          </w:tcPr>
          <w:p w:rsidR="005C3F6E" w:rsidRPr="006A27B0"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-0,15</w:t>
            </w:r>
          </w:p>
        </w:tc>
        <w:tc>
          <w:tcPr>
            <w:tcW w:w="927" w:type="dxa"/>
            <w:noWrap/>
            <w:vAlign w:val="center"/>
          </w:tcPr>
          <w:p w:rsidR="005C3F6E" w:rsidRPr="006A27B0"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- 0,15</w:t>
            </w:r>
          </w:p>
        </w:tc>
      </w:tr>
      <w:tr w:rsidR="005C3F6E" w:rsidRPr="008676D4" w:rsidTr="0095547C">
        <w:trPr>
          <w:trHeight w:val="226"/>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аныничиндеаялдар</w:t>
            </w:r>
          </w:p>
        </w:tc>
        <w:tc>
          <w:tcPr>
            <w:tcW w:w="900" w:type="dxa"/>
            <w:gridSpan w:val="2"/>
            <w:noWrap/>
            <w:vAlign w:val="center"/>
          </w:tcPr>
          <w:p w:rsidR="005C3F6E" w:rsidRPr="00FB15FE" w:rsidRDefault="005C3F6E" w:rsidP="0095547C">
            <w:pPr>
              <w:spacing w:before="40" w:after="40"/>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1520</w:t>
            </w:r>
          </w:p>
        </w:tc>
        <w:tc>
          <w:tcPr>
            <w:tcW w:w="991" w:type="dxa"/>
            <w:noWrap/>
            <w:vAlign w:val="center"/>
          </w:tcPr>
          <w:p w:rsidR="005C3F6E" w:rsidRPr="00FB15FE" w:rsidRDefault="005C3F6E" w:rsidP="0095547C">
            <w:pPr>
              <w:spacing w:before="40" w:after="40"/>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1702</w:t>
            </w:r>
          </w:p>
        </w:tc>
        <w:tc>
          <w:tcPr>
            <w:tcW w:w="1081" w:type="dxa"/>
            <w:noWrap/>
            <w:vAlign w:val="center"/>
          </w:tcPr>
          <w:p w:rsidR="005C3F6E" w:rsidRPr="00FB15FE"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1580</w:t>
            </w:r>
          </w:p>
        </w:tc>
        <w:tc>
          <w:tcPr>
            <w:tcW w:w="990" w:type="dxa"/>
            <w:gridSpan w:val="2"/>
            <w:noWrap/>
            <w:vAlign w:val="center"/>
          </w:tcPr>
          <w:p w:rsidR="005C3F6E" w:rsidRPr="00FB15FE"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1626</w:t>
            </w:r>
          </w:p>
        </w:tc>
        <w:tc>
          <w:tcPr>
            <w:tcW w:w="1376" w:type="dxa"/>
            <w:gridSpan w:val="2"/>
            <w:noWrap/>
            <w:vAlign w:val="center"/>
          </w:tcPr>
          <w:p w:rsidR="005C3F6E" w:rsidRPr="00FB15FE"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1694</w:t>
            </w:r>
          </w:p>
        </w:tc>
        <w:tc>
          <w:tcPr>
            <w:tcW w:w="999" w:type="dxa"/>
            <w:gridSpan w:val="4"/>
            <w:noWrap/>
            <w:vAlign w:val="center"/>
          </w:tcPr>
          <w:p w:rsidR="005C3F6E" w:rsidRPr="00FB15FE"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1666</w:t>
            </w:r>
          </w:p>
        </w:tc>
        <w:tc>
          <w:tcPr>
            <w:tcW w:w="927" w:type="dxa"/>
            <w:noWrap/>
            <w:vAlign w:val="center"/>
          </w:tcPr>
          <w:p w:rsidR="005C3F6E" w:rsidRPr="00FB15FE"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1681</w:t>
            </w:r>
          </w:p>
        </w:tc>
      </w:tr>
      <w:tr w:rsidR="005C3F6E" w:rsidRPr="008676D4" w:rsidTr="0095547C">
        <w:trPr>
          <w:trHeight w:val="282"/>
        </w:trPr>
        <w:tc>
          <w:tcPr>
            <w:tcW w:w="2635" w:type="dxa"/>
            <w:gridSpan w:val="3"/>
            <w:hideMark/>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b/>
                <w:bCs/>
                <w:sz w:val="24"/>
                <w:szCs w:val="24"/>
              </w:rPr>
              <w:t>Жакырчылыктынэңтөмөнкүчегиндетурганкалк</w:t>
            </w:r>
            <w:r w:rsidRPr="008676D4">
              <w:rPr>
                <w:rFonts w:ascii="Times New Roman" w:eastAsia="Times New Roman" w:hAnsi="Times New Roman" w:cs="Times New Roman"/>
                <w:b/>
                <w:bCs/>
                <w:sz w:val="24"/>
                <w:szCs w:val="24"/>
                <w:lang w:val="ky-KG"/>
              </w:rPr>
              <w:t>тын сан</w:t>
            </w:r>
            <w:proofErr w:type="gramStart"/>
            <w:r w:rsidRPr="008676D4">
              <w:rPr>
                <w:rFonts w:ascii="Times New Roman" w:eastAsia="Times New Roman" w:hAnsi="Times New Roman" w:cs="Times New Roman"/>
                <w:b/>
                <w:bCs/>
                <w:sz w:val="24"/>
                <w:szCs w:val="24"/>
                <w:lang w:val="ky-KG"/>
              </w:rPr>
              <w:t>ы</w:t>
            </w:r>
            <w:r w:rsidRPr="008676D4">
              <w:rPr>
                <w:rFonts w:ascii="Times New Roman" w:eastAsia="Times New Roman" w:hAnsi="Times New Roman" w:cs="Times New Roman"/>
                <w:bCs/>
                <w:sz w:val="24"/>
                <w:szCs w:val="24"/>
              </w:rPr>
              <w:t>(</w:t>
            </w:r>
            <w:proofErr w:type="gramEnd"/>
            <w:r w:rsidRPr="008676D4">
              <w:rPr>
                <w:rFonts w:ascii="Times New Roman" w:eastAsia="Times New Roman" w:hAnsi="Times New Roman" w:cs="Times New Roman"/>
                <w:bCs/>
                <w:sz w:val="24"/>
                <w:szCs w:val="24"/>
              </w:rPr>
              <w:t>адам)</w:t>
            </w:r>
          </w:p>
        </w:tc>
        <w:tc>
          <w:tcPr>
            <w:tcW w:w="900" w:type="dxa"/>
            <w:gridSpan w:val="2"/>
            <w:noWrap/>
            <w:vAlign w:val="center"/>
          </w:tcPr>
          <w:p w:rsidR="005C3F6E" w:rsidRPr="00747B18"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612</w:t>
            </w:r>
          </w:p>
        </w:tc>
        <w:tc>
          <w:tcPr>
            <w:tcW w:w="991" w:type="dxa"/>
            <w:noWrap/>
            <w:vAlign w:val="center"/>
          </w:tcPr>
          <w:p w:rsidR="005C3F6E" w:rsidRPr="00747B18"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591</w:t>
            </w:r>
          </w:p>
        </w:tc>
        <w:tc>
          <w:tcPr>
            <w:tcW w:w="1081" w:type="dxa"/>
            <w:noWrap/>
            <w:vAlign w:val="center"/>
          </w:tcPr>
          <w:p w:rsidR="005C3F6E" w:rsidRPr="00747B18"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568</w:t>
            </w:r>
          </w:p>
        </w:tc>
        <w:tc>
          <w:tcPr>
            <w:tcW w:w="990" w:type="dxa"/>
            <w:gridSpan w:val="2"/>
            <w:noWrap/>
            <w:vAlign w:val="center"/>
          </w:tcPr>
          <w:p w:rsidR="005C3F6E" w:rsidRPr="00747B18"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540</w:t>
            </w:r>
          </w:p>
        </w:tc>
        <w:tc>
          <w:tcPr>
            <w:tcW w:w="1376" w:type="dxa"/>
            <w:gridSpan w:val="2"/>
            <w:noWrap/>
            <w:vAlign w:val="center"/>
          </w:tcPr>
          <w:p w:rsidR="005C3F6E" w:rsidRPr="00747B18"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518</w:t>
            </w:r>
          </w:p>
        </w:tc>
        <w:tc>
          <w:tcPr>
            <w:tcW w:w="999" w:type="dxa"/>
            <w:gridSpan w:val="4"/>
            <w:noWrap/>
            <w:vAlign w:val="center"/>
          </w:tcPr>
          <w:p w:rsidR="005C3F6E" w:rsidRPr="00747B18"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497</w:t>
            </w:r>
          </w:p>
        </w:tc>
        <w:tc>
          <w:tcPr>
            <w:tcW w:w="927" w:type="dxa"/>
            <w:noWrap/>
            <w:vAlign w:val="center"/>
          </w:tcPr>
          <w:p w:rsidR="005C3F6E" w:rsidRPr="00747B18"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477</w:t>
            </w:r>
          </w:p>
        </w:tc>
      </w:tr>
      <w:tr w:rsidR="005C3F6E" w:rsidRPr="008676D4" w:rsidTr="0095547C">
        <w:trPr>
          <w:trHeight w:val="282"/>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i/>
                <w:iCs/>
                <w:sz w:val="24"/>
                <w:szCs w:val="24"/>
              </w:rPr>
              <w:t>Өсү</w:t>
            </w:r>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темпи</w:t>
            </w:r>
          </w:p>
        </w:tc>
        <w:tc>
          <w:tcPr>
            <w:tcW w:w="900" w:type="dxa"/>
            <w:gridSpan w:val="2"/>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p>
        </w:tc>
        <w:tc>
          <w:tcPr>
            <w:tcW w:w="991" w:type="dxa"/>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-3,4</w:t>
            </w:r>
          </w:p>
        </w:tc>
        <w:tc>
          <w:tcPr>
            <w:tcW w:w="1081" w:type="dxa"/>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-3,9</w:t>
            </w:r>
          </w:p>
        </w:tc>
        <w:tc>
          <w:tcPr>
            <w:tcW w:w="990" w:type="dxa"/>
            <w:gridSpan w:val="2"/>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-4,9</w:t>
            </w:r>
          </w:p>
        </w:tc>
        <w:tc>
          <w:tcPr>
            <w:tcW w:w="1376" w:type="dxa"/>
            <w:gridSpan w:val="2"/>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-4,0</w:t>
            </w:r>
          </w:p>
        </w:tc>
        <w:tc>
          <w:tcPr>
            <w:tcW w:w="999" w:type="dxa"/>
            <w:gridSpan w:val="4"/>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-4,0</w:t>
            </w:r>
          </w:p>
        </w:tc>
        <w:tc>
          <w:tcPr>
            <w:tcW w:w="927" w:type="dxa"/>
            <w:noWrap/>
            <w:vAlign w:val="center"/>
          </w:tcPr>
          <w:p w:rsidR="005C3F6E" w:rsidRPr="006A6CD5" w:rsidRDefault="005C3F6E" w:rsidP="0095547C">
            <w:pPr>
              <w:jc w:val="right"/>
              <w:rPr>
                <w:rFonts w:ascii="Times New Roman" w:eastAsia="Times New Roman" w:hAnsi="Times New Roman" w:cs="Times New Roman"/>
                <w:i/>
                <w:iCs/>
                <w:sz w:val="24"/>
                <w:szCs w:val="24"/>
                <w:lang w:val="ky-KG"/>
              </w:rPr>
            </w:pPr>
            <w:r w:rsidRPr="008F5ED4">
              <w:rPr>
                <w:rFonts w:ascii="Times New Roman" w:eastAsia="Times New Roman" w:hAnsi="Times New Roman" w:cs="Times New Roman"/>
                <w:sz w:val="24"/>
                <w:szCs w:val="24"/>
                <w:lang w:val="ky-KG"/>
              </w:rPr>
              <w:t>-4,0</w:t>
            </w:r>
          </w:p>
        </w:tc>
      </w:tr>
      <w:tr w:rsidR="005C3F6E" w:rsidRPr="008676D4" w:rsidTr="0095547C">
        <w:trPr>
          <w:trHeight w:val="612"/>
        </w:trPr>
        <w:tc>
          <w:tcPr>
            <w:tcW w:w="2635" w:type="dxa"/>
            <w:gridSpan w:val="3"/>
            <w:hideMark/>
          </w:tcPr>
          <w:p w:rsidR="005C3F6E" w:rsidRPr="008676D4" w:rsidRDefault="005C3F6E" w:rsidP="0095547C">
            <w:pPr>
              <w:spacing w:before="40" w:after="40"/>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Миграцияланганэмгеккежарамдуукалк</w:t>
            </w:r>
            <w:r w:rsidRPr="008676D4">
              <w:rPr>
                <w:rFonts w:ascii="Times New Roman" w:eastAsia="Times New Roman" w:hAnsi="Times New Roman" w:cs="Times New Roman"/>
                <w:b/>
                <w:bCs/>
                <w:sz w:val="24"/>
                <w:szCs w:val="24"/>
                <w:lang w:val="ky-KG"/>
              </w:rPr>
              <w:t>тын сан</w:t>
            </w:r>
            <w:proofErr w:type="gramStart"/>
            <w:r w:rsidRPr="008676D4">
              <w:rPr>
                <w:rFonts w:ascii="Times New Roman" w:eastAsia="Times New Roman" w:hAnsi="Times New Roman" w:cs="Times New Roman"/>
                <w:b/>
                <w:bCs/>
                <w:sz w:val="24"/>
                <w:szCs w:val="24"/>
                <w:lang w:val="ky-KG"/>
              </w:rPr>
              <w:t>ы</w:t>
            </w:r>
            <w:r w:rsidRPr="008676D4">
              <w:rPr>
                <w:rFonts w:ascii="Times New Roman" w:eastAsia="Times New Roman" w:hAnsi="Times New Roman" w:cs="Times New Roman"/>
                <w:bCs/>
                <w:sz w:val="24"/>
                <w:szCs w:val="24"/>
              </w:rPr>
              <w:t>(</w:t>
            </w:r>
            <w:proofErr w:type="gramEnd"/>
            <w:r w:rsidRPr="008676D4">
              <w:rPr>
                <w:rFonts w:ascii="Times New Roman" w:eastAsia="Times New Roman" w:hAnsi="Times New Roman" w:cs="Times New Roman"/>
                <w:bCs/>
                <w:sz w:val="24"/>
                <w:szCs w:val="24"/>
              </w:rPr>
              <w:t>эл аралык миграция боюнчакеткендер, адам)</w:t>
            </w:r>
          </w:p>
        </w:tc>
        <w:tc>
          <w:tcPr>
            <w:tcW w:w="900"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1C260B">
              <w:rPr>
                <w:rFonts w:ascii="Times New Roman" w:eastAsia="Times New Roman" w:hAnsi="Times New Roman" w:cs="Times New Roman"/>
                <w:sz w:val="24"/>
                <w:szCs w:val="24"/>
                <w:lang w:val="ky-KG"/>
              </w:rPr>
              <w:t>3100</w:t>
            </w:r>
          </w:p>
        </w:tc>
        <w:tc>
          <w:tcPr>
            <w:tcW w:w="991"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2991</w:t>
            </w:r>
          </w:p>
        </w:tc>
        <w:tc>
          <w:tcPr>
            <w:tcW w:w="1081"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2764</w:t>
            </w:r>
          </w:p>
        </w:tc>
        <w:tc>
          <w:tcPr>
            <w:tcW w:w="990"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2685</w:t>
            </w:r>
          </w:p>
        </w:tc>
        <w:tc>
          <w:tcPr>
            <w:tcW w:w="1376"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2596</w:t>
            </w:r>
          </w:p>
        </w:tc>
        <w:tc>
          <w:tcPr>
            <w:tcW w:w="999" w:type="dxa"/>
            <w:gridSpan w:val="4"/>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2510</w:t>
            </w:r>
          </w:p>
        </w:tc>
        <w:tc>
          <w:tcPr>
            <w:tcW w:w="927"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2427</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b/>
                <w:bCs/>
                <w:sz w:val="24"/>
                <w:szCs w:val="24"/>
                <w:lang w:val="ky-KG"/>
              </w:rPr>
            </w:pPr>
            <w:r w:rsidRPr="008676D4">
              <w:rPr>
                <w:rFonts w:ascii="Times New Roman" w:eastAsia="Times New Roman" w:hAnsi="Times New Roman" w:cs="Times New Roman"/>
                <w:i/>
                <w:iCs/>
                <w:sz w:val="24"/>
                <w:szCs w:val="24"/>
              </w:rPr>
              <w:t>Өсү</w:t>
            </w:r>
            <w:r w:rsidRPr="008676D4">
              <w:rPr>
                <w:rFonts w:ascii="Times New Roman" w:eastAsia="Times New Roman" w:hAnsi="Times New Roman" w:cs="Times New Roman"/>
                <w:i/>
                <w:iCs/>
                <w:sz w:val="24"/>
                <w:szCs w:val="24"/>
                <w:lang w:val="ky-KG"/>
              </w:rPr>
              <w:t>ш</w:t>
            </w:r>
            <w:r w:rsidRPr="008676D4">
              <w:rPr>
                <w:rFonts w:ascii="Times New Roman" w:eastAsia="Times New Roman" w:hAnsi="Times New Roman" w:cs="Times New Roman"/>
                <w:i/>
                <w:iCs/>
                <w:sz w:val="24"/>
                <w:szCs w:val="24"/>
              </w:rPr>
              <w:t>темпи</w:t>
            </w:r>
            <w:proofErr w:type="gramStart"/>
            <w:r w:rsidRPr="008676D4">
              <w:rPr>
                <w:rFonts w:ascii="Times New Roman" w:eastAsia="Times New Roman" w:hAnsi="Times New Roman" w:cs="Times New Roman"/>
                <w:i/>
                <w:iCs/>
                <w:sz w:val="24"/>
                <w:szCs w:val="24"/>
                <w:lang w:val="ky-KG"/>
              </w:rPr>
              <w:t xml:space="preserve"> (%)</w:t>
            </w:r>
            <w:proofErr w:type="gramEnd"/>
          </w:p>
        </w:tc>
        <w:tc>
          <w:tcPr>
            <w:tcW w:w="900"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p>
        </w:tc>
        <w:tc>
          <w:tcPr>
            <w:tcW w:w="991"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-3,5</w:t>
            </w:r>
          </w:p>
        </w:tc>
        <w:tc>
          <w:tcPr>
            <w:tcW w:w="1081"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-7,6</w:t>
            </w:r>
          </w:p>
        </w:tc>
        <w:tc>
          <w:tcPr>
            <w:tcW w:w="990"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-2,8</w:t>
            </w:r>
          </w:p>
        </w:tc>
        <w:tc>
          <w:tcPr>
            <w:tcW w:w="1376" w:type="dxa"/>
            <w:gridSpan w:val="2"/>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-3,3</w:t>
            </w:r>
          </w:p>
        </w:tc>
        <w:tc>
          <w:tcPr>
            <w:tcW w:w="999" w:type="dxa"/>
            <w:gridSpan w:val="4"/>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-3,3</w:t>
            </w:r>
          </w:p>
        </w:tc>
        <w:tc>
          <w:tcPr>
            <w:tcW w:w="927" w:type="dxa"/>
            <w:noWrap/>
            <w:vAlign w:val="center"/>
          </w:tcPr>
          <w:p w:rsidR="005C3F6E" w:rsidRPr="00F46C19" w:rsidRDefault="005C3F6E" w:rsidP="0095547C">
            <w:pPr>
              <w:jc w:val="right"/>
              <w:rPr>
                <w:rFonts w:ascii="Times New Roman" w:eastAsia="Times New Roman" w:hAnsi="Times New Roman" w:cs="Times New Roman"/>
                <w:sz w:val="24"/>
                <w:szCs w:val="24"/>
                <w:lang w:val="ky-KG"/>
              </w:rPr>
            </w:pPr>
            <w:r w:rsidRPr="008F5ED4">
              <w:rPr>
                <w:rFonts w:ascii="Times New Roman" w:eastAsia="Times New Roman" w:hAnsi="Times New Roman" w:cs="Times New Roman"/>
                <w:sz w:val="24"/>
                <w:szCs w:val="24"/>
                <w:lang w:val="ky-KG"/>
              </w:rPr>
              <w:t>-3,3</w:t>
            </w: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2.2. Эмгекке</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жарамдуу</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калктын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өсүшүн, иш</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менен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камсыз</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кылуу</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эмгек</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миграциясы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маселелерин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талдоо</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rPr>
          <w:trHeight w:val="3677"/>
        </w:trPr>
        <w:tc>
          <w:tcPr>
            <w:tcW w:w="9899" w:type="dxa"/>
            <w:gridSpan w:val="16"/>
          </w:tcPr>
          <w:p w:rsidR="005C3F6E" w:rsidRPr="002B38CD" w:rsidRDefault="005C3F6E" w:rsidP="0095547C">
            <w:pPr>
              <w:pStyle w:val="a0"/>
              <w:spacing w:before="40" w:after="40" w:line="276" w:lineRule="auto"/>
              <w:rPr>
                <w:rFonts w:ascii="Times New Roman" w:hAnsi="Times New Roman" w:cs="Times New Roman"/>
                <w:iCs/>
                <w:sz w:val="24"/>
                <w:szCs w:val="24"/>
              </w:rPr>
            </w:pPr>
          </w:p>
          <w:tbl>
            <w:tblPr>
              <w:tblStyle w:val="a7"/>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918"/>
            </w:tblGrid>
            <w:tr w:rsidR="005C3F6E" w:rsidRPr="0083062D" w:rsidTr="0095547C">
              <w:trPr>
                <w:trHeight w:val="994"/>
              </w:trPr>
              <w:tc>
                <w:tcPr>
                  <w:tcW w:w="8918" w:type="dxa"/>
                </w:tcPr>
                <w:p w:rsidR="005C3F6E" w:rsidRPr="002B38CD" w:rsidRDefault="005C3F6E" w:rsidP="0095547C">
                  <w:pPr>
                    <w:pStyle w:val="a0"/>
                    <w:ind w:left="0" w:firstLine="516"/>
                    <w:jc w:val="both"/>
                    <w:rPr>
                      <w:rFonts w:ascii="Times New Roman" w:hAnsi="Times New Roman" w:cs="Times New Roman"/>
                      <w:iCs/>
                      <w:sz w:val="24"/>
                      <w:szCs w:val="24"/>
                      <w:lang w:val="ky-KG"/>
                    </w:rPr>
                  </w:pPr>
                  <w:r w:rsidRPr="002B38CD">
                    <w:rPr>
                      <w:rFonts w:ascii="Times New Roman" w:hAnsi="Times New Roman" w:cs="Times New Roman"/>
                      <w:iCs/>
                      <w:sz w:val="24"/>
                      <w:szCs w:val="24"/>
                    </w:rPr>
                    <w:t>Эмгекке</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жарамдуу</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калктын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lang w:val="ky-KG"/>
                    </w:rPr>
                    <w:t>өсүшүнүн негизиги себептери болуп табигый өсүү эсептелет, андан сырткары айыл чарба жерлеринде үлуш жерлерди иштетүү жана чакан бизнеске жакшы шарт түзүлү</w:t>
                  </w:r>
                  <w:proofErr w:type="gramStart"/>
                  <w:r w:rsidRPr="002B38CD">
                    <w:rPr>
                      <w:rFonts w:ascii="Times New Roman" w:hAnsi="Times New Roman" w:cs="Times New Roman"/>
                      <w:iCs/>
                      <w:sz w:val="24"/>
                      <w:szCs w:val="24"/>
                      <w:lang w:val="ky-KG"/>
                    </w:rPr>
                    <w:t>п</w:t>
                  </w:r>
                  <w:proofErr w:type="gramEnd"/>
                  <w:r w:rsidRPr="002B38CD">
                    <w:rPr>
                      <w:rFonts w:ascii="Times New Roman" w:hAnsi="Times New Roman" w:cs="Times New Roman"/>
                      <w:iCs/>
                      <w:sz w:val="24"/>
                      <w:szCs w:val="24"/>
                      <w:lang w:val="ky-KG"/>
                    </w:rPr>
                    <w:t>, ошонун негизинде жумуш орундары түзүлүүдө. Банк, соода түйүндөрү, кызмат көрсөтүүчү ишканалар, калкты тейлөөчү чакан ишканалар ачылып жумуш орундарынын т</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з</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л</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ш</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 xml:space="preserve"> менен эмгекке жарамдуу калктын  өсүшү мурунку жылдарга салыштырмалуу 1</w:t>
                  </w:r>
                  <w:r>
                    <w:rPr>
                      <w:rFonts w:ascii="Times New Roman" w:hAnsi="Times New Roman" w:cs="Times New Roman"/>
                      <w:iCs/>
                      <w:sz w:val="24"/>
                      <w:szCs w:val="24"/>
                      <w:lang w:val="ky-KG"/>
                    </w:rPr>
                    <w:t>,1</w:t>
                  </w:r>
                  <w:r w:rsidRPr="002B38CD">
                    <w:rPr>
                      <w:rFonts w:ascii="Times New Roman" w:hAnsi="Times New Roman" w:cs="Times New Roman"/>
                      <w:iCs/>
                      <w:sz w:val="24"/>
                      <w:szCs w:val="24"/>
                      <w:lang w:val="ky-KG"/>
                    </w:rPr>
                    <w:t>% өстү.</w:t>
                  </w:r>
                </w:p>
                <w:p w:rsidR="005C3F6E" w:rsidRDefault="005C3F6E" w:rsidP="0095547C">
                  <w:pPr>
                    <w:pStyle w:val="a0"/>
                    <w:ind w:left="0" w:firstLine="572"/>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Буга чейин ички жана тышкы миграцияга чыккандардын көптүгүнө байланыштуу эмгекке жар</w:t>
                  </w:r>
                  <w:r>
                    <w:rPr>
                      <w:rFonts w:ascii="Times New Roman" w:hAnsi="Times New Roman" w:cs="Times New Roman"/>
                      <w:iCs/>
                      <w:sz w:val="24"/>
                      <w:szCs w:val="24"/>
                      <w:lang w:val="ky-KG"/>
                    </w:rPr>
                    <w:t>а</w:t>
                  </w:r>
                  <w:r w:rsidRPr="002B38CD">
                    <w:rPr>
                      <w:rFonts w:ascii="Times New Roman" w:hAnsi="Times New Roman" w:cs="Times New Roman"/>
                      <w:iCs/>
                      <w:sz w:val="24"/>
                      <w:szCs w:val="24"/>
                      <w:lang w:val="ky-KG"/>
                    </w:rPr>
                    <w:t>мдуу калктын азайганы байкалган.</w:t>
                  </w:r>
                </w:p>
                <w:p w:rsidR="005C3F6E" w:rsidRPr="002B38CD" w:rsidRDefault="005C3F6E" w:rsidP="0095547C">
                  <w:pPr>
                    <w:pStyle w:val="a0"/>
                    <w:spacing w:before="40" w:after="40" w:line="276" w:lineRule="auto"/>
                    <w:ind w:left="-133"/>
                    <w:jc w:val="both"/>
                    <w:rPr>
                      <w:rFonts w:ascii="Times New Roman" w:hAnsi="Times New Roman" w:cs="Times New Roman"/>
                      <w:iCs/>
                      <w:sz w:val="24"/>
                      <w:szCs w:val="24"/>
                      <w:lang w:val="ky-KG"/>
                    </w:rPr>
                  </w:pPr>
                  <w:r>
                    <w:rPr>
                      <w:rFonts w:ascii="Times New Roman" w:hAnsi="Times New Roman" w:cs="Times New Roman"/>
                      <w:iCs/>
                      <w:noProof/>
                      <w:sz w:val="24"/>
                      <w:szCs w:val="24"/>
                    </w:rPr>
                    <w:lastRenderedPageBreak/>
                    <w:drawing>
                      <wp:inline distT="0" distB="0" distL="0" distR="0">
                        <wp:extent cx="5610386" cy="278955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3F6E" w:rsidRPr="002B38CD" w:rsidRDefault="005C3F6E" w:rsidP="0095547C">
                  <w:pPr>
                    <w:pStyle w:val="a0"/>
                    <w:ind w:left="0" w:firstLine="572"/>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 xml:space="preserve">Айыл аймагында эмгекке жарамдуу калыктын санын көбөйтүү үчүн айыл өкмөтү 2022-жылы  мурунку чарбалардын балансындагы кароосуз калган 185 м </w:t>
                  </w:r>
                  <w:r w:rsidRPr="002B38CD">
                    <w:rPr>
                      <w:rFonts w:ascii="Times New Roman" w:hAnsi="Times New Roman" w:cs="Times New Roman"/>
                      <w:iCs/>
                      <w:sz w:val="24"/>
                      <w:szCs w:val="24"/>
                      <w:vertAlign w:val="superscript"/>
                      <w:lang w:val="ky-KG"/>
                    </w:rPr>
                    <w:t xml:space="preserve">2 </w:t>
                  </w:r>
                  <w:r w:rsidRPr="002B38CD">
                    <w:rPr>
                      <w:rFonts w:ascii="Times New Roman" w:hAnsi="Times New Roman" w:cs="Times New Roman"/>
                      <w:iCs/>
                      <w:sz w:val="24"/>
                      <w:szCs w:val="24"/>
                      <w:lang w:val="ky-KG"/>
                    </w:rPr>
                    <w:t>болгон имаратты муниципалдык менчигине алып, Жалал-Абад облустук өнүкүрүү фондуна долбоор жазып дээрлик 20млн сомго капиталдык ремонттон өткөрүп, 13  ишкер менен келишим түзүп ар бөлмөсүн м</w:t>
                  </w:r>
                  <w:r w:rsidRPr="002B38CD">
                    <w:rPr>
                      <w:rFonts w:ascii="Times New Roman" w:hAnsi="Times New Roman" w:cs="Times New Roman"/>
                      <w:iCs/>
                      <w:sz w:val="24"/>
                      <w:szCs w:val="24"/>
                      <w:vertAlign w:val="superscript"/>
                      <w:lang w:val="ky-KG"/>
                    </w:rPr>
                    <w:t xml:space="preserve">2 </w:t>
                  </w:r>
                  <w:r w:rsidRPr="002B38CD">
                    <w:rPr>
                      <w:rFonts w:ascii="Times New Roman" w:hAnsi="Times New Roman" w:cs="Times New Roman"/>
                      <w:iCs/>
                      <w:sz w:val="24"/>
                      <w:szCs w:val="24"/>
                      <w:lang w:val="ky-KG"/>
                    </w:rPr>
                    <w:t>50 сомдон берди. Азыркы учурда 52 адам иш орду</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lang w:val="ky-KG"/>
                    </w:rPr>
                    <w:t>менен камсыз болуп, ар түрдүу  багыттагы иштер менен окуу курстары, дарылоо бөлмөлөрү, тигүү цехи ж.б. калкка кызмат көрсөтүп келүүдө.</w:t>
                  </w:r>
                </w:p>
                <w:p w:rsidR="005C3F6E" w:rsidRPr="002B38CD" w:rsidRDefault="005C3F6E" w:rsidP="0095547C">
                  <w:pPr>
                    <w:pStyle w:val="a0"/>
                    <w:ind w:left="0" w:firstLine="572"/>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Ошондой эле айыл өкмөтү тарабынан муниципалдык менчиктеги имараттардын ижара акыларын калкка жеткиликтүү кылып берип, жумуш оруну үчүн атайын жерлерди ажыратып берип, ишкердик жүргүзүү үчүн шарттарды түзүүдө.</w:t>
                  </w:r>
                </w:p>
                <w:p w:rsidR="005C3F6E" w:rsidRPr="002B38CD" w:rsidRDefault="005C3F6E" w:rsidP="0095547C">
                  <w:pPr>
                    <w:pStyle w:val="a0"/>
                    <w:ind w:left="0" w:firstLine="572"/>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Айыл аймагындагы жаш үй-бүлөлөр жана жаштар үчүн турак жай багытындагы 97 га жер аянтын трансформациялоого тиешелүү документтерди даярдап райондук мамлекеттик администрацияга тапшырылган.</w:t>
                  </w:r>
                </w:p>
                <w:p w:rsidR="005C3F6E" w:rsidRPr="002B38CD" w:rsidRDefault="005C3F6E" w:rsidP="0095547C">
                  <w:pPr>
                    <w:pStyle w:val="a0"/>
                    <w:ind w:left="0" w:firstLine="572"/>
                    <w:jc w:val="both"/>
                    <w:rPr>
                      <w:rFonts w:ascii="Times New Roman" w:hAnsi="Times New Roman" w:cs="Times New Roman"/>
                      <w:iCs/>
                      <w:sz w:val="24"/>
                      <w:szCs w:val="24"/>
                      <w:lang w:val="ky-KG"/>
                    </w:rPr>
                  </w:pPr>
                  <w:r w:rsidRPr="002B38CD">
                    <w:rPr>
                      <w:rFonts w:ascii="Times New Roman" w:eastAsia="Times New Roman" w:hAnsi="Times New Roman" w:cs="Times New Roman"/>
                      <w:bCs/>
                      <w:sz w:val="24"/>
                      <w:szCs w:val="24"/>
                      <w:lang w:val="ky-KG"/>
                    </w:rPr>
                    <w:t>Жумушсуздардын санын азайтууда төмөндөгүдөй көйгөйлөргө туш болууда:</w:t>
                  </w:r>
                </w:p>
                <w:p w:rsidR="005C3F6E" w:rsidRPr="002B38CD" w:rsidRDefault="005C3F6E" w:rsidP="0095547C">
                  <w:pPr>
                    <w:ind w:right="169"/>
                    <w:contextualSpacing/>
                    <w:jc w:val="both"/>
                    <w:rPr>
                      <w:rFonts w:ascii="Times New Roman" w:eastAsia="Times New Roman" w:hAnsi="Times New Roman" w:cs="Times New Roman"/>
                      <w:bCs/>
                      <w:sz w:val="24"/>
                      <w:szCs w:val="24"/>
                      <w:lang w:val="ky-KG"/>
                    </w:rPr>
                  </w:pPr>
                  <w:r w:rsidRPr="002B38CD">
                    <w:rPr>
                      <w:rFonts w:ascii="Times New Roman" w:eastAsia="Times New Roman" w:hAnsi="Times New Roman" w:cs="Times New Roman"/>
                      <w:bCs/>
                      <w:sz w:val="24"/>
                      <w:szCs w:val="24"/>
                      <w:lang w:val="ky-KG"/>
                    </w:rPr>
                    <w:t>- өнөр жай өндүрүшүнүн жана чакан бизнестердин начар өнүгүшү;</w:t>
                  </w:r>
                </w:p>
                <w:p w:rsidR="005C3F6E" w:rsidRPr="002B38CD" w:rsidRDefault="005C3F6E" w:rsidP="0095547C">
                  <w:pPr>
                    <w:ind w:right="169"/>
                    <w:contextualSpacing/>
                    <w:jc w:val="both"/>
                    <w:rPr>
                      <w:rFonts w:ascii="Times New Roman" w:eastAsia="Times New Roman" w:hAnsi="Times New Roman" w:cs="Times New Roman"/>
                      <w:bCs/>
                      <w:sz w:val="24"/>
                      <w:szCs w:val="24"/>
                      <w:lang w:val="ky-KG"/>
                    </w:rPr>
                  </w:pPr>
                  <w:r w:rsidRPr="002B38CD">
                    <w:rPr>
                      <w:rFonts w:ascii="Times New Roman" w:eastAsia="Times New Roman" w:hAnsi="Times New Roman" w:cs="Times New Roman"/>
                      <w:bCs/>
                      <w:sz w:val="24"/>
                      <w:szCs w:val="24"/>
                      <w:lang w:val="ky-KG"/>
                    </w:rPr>
                    <w:t>- Билимдүү калктын санынын аздыгы;</w:t>
                  </w:r>
                </w:p>
                <w:p w:rsidR="005C3F6E" w:rsidRPr="002B38CD" w:rsidRDefault="005C3F6E" w:rsidP="0095547C">
                  <w:pPr>
                    <w:ind w:right="169"/>
                    <w:contextualSpacing/>
                    <w:jc w:val="both"/>
                    <w:rPr>
                      <w:rFonts w:ascii="Times New Roman" w:eastAsia="Times New Roman" w:hAnsi="Times New Roman" w:cs="Times New Roman"/>
                      <w:bCs/>
                      <w:sz w:val="24"/>
                      <w:szCs w:val="24"/>
                      <w:lang w:val="ky-KG"/>
                    </w:rPr>
                  </w:pPr>
                  <w:r w:rsidRPr="002B38CD">
                    <w:rPr>
                      <w:rFonts w:ascii="Times New Roman" w:eastAsia="Times New Roman" w:hAnsi="Times New Roman" w:cs="Times New Roman"/>
                      <w:bCs/>
                      <w:sz w:val="24"/>
                      <w:szCs w:val="24"/>
                      <w:lang w:val="ky-KG"/>
                    </w:rPr>
                    <w:t>- Финансылык сабаттуулук боюнча маалыматтын жоктугу</w:t>
                  </w:r>
                  <w:r>
                    <w:rPr>
                      <w:rFonts w:ascii="Times New Roman" w:eastAsia="Times New Roman" w:hAnsi="Times New Roman" w:cs="Times New Roman"/>
                      <w:bCs/>
                      <w:sz w:val="24"/>
                      <w:szCs w:val="24"/>
                      <w:lang w:val="ky-KG"/>
                    </w:rPr>
                    <w:t>.</w:t>
                  </w:r>
                </w:p>
                <w:p w:rsidR="005C3F6E" w:rsidRPr="002B38CD" w:rsidRDefault="005C3F6E" w:rsidP="0095547C">
                  <w:pPr>
                    <w:ind w:right="169"/>
                    <w:contextualSpacing/>
                    <w:jc w:val="both"/>
                    <w:rPr>
                      <w:rFonts w:ascii="Times New Roman" w:hAnsi="Times New Roman" w:cs="Times New Roman"/>
                      <w:sz w:val="24"/>
                      <w:szCs w:val="24"/>
                      <w:lang w:val="ky-KG"/>
                    </w:rPr>
                  </w:pPr>
                </w:p>
              </w:tc>
            </w:tr>
          </w:tbl>
          <w:p w:rsidR="005C3F6E" w:rsidRPr="002B38CD" w:rsidRDefault="005C3F6E" w:rsidP="0095547C">
            <w:pPr>
              <w:pStyle w:val="a0"/>
              <w:spacing w:before="40" w:after="40" w:line="276" w:lineRule="auto"/>
              <w:rPr>
                <w:rFonts w:ascii="Times New Roman" w:hAnsi="Times New Roman" w:cs="Times New Roman"/>
                <w:iCs/>
                <w:sz w:val="24"/>
                <w:szCs w:val="24"/>
                <w:lang w:val="ky-KG"/>
              </w:rPr>
            </w:pPr>
          </w:p>
        </w:tc>
      </w:tr>
      <w:tr w:rsidR="005C3F6E" w:rsidRPr="0083062D" w:rsidTr="0095547C">
        <w:tc>
          <w:tcPr>
            <w:tcW w:w="9899" w:type="dxa"/>
            <w:gridSpan w:val="16"/>
          </w:tcPr>
          <w:p w:rsidR="005C3F6E" w:rsidRPr="00936E1F" w:rsidRDefault="005C3F6E" w:rsidP="0095547C">
            <w:pPr>
              <w:spacing w:line="276" w:lineRule="auto"/>
              <w:rPr>
                <w:rFonts w:ascii="Times New Roman" w:hAnsi="Times New Roman" w:cs="Times New Roman"/>
                <w:sz w:val="24"/>
                <w:szCs w:val="24"/>
                <w:lang w:val="ky-KG"/>
              </w:rPr>
            </w:pPr>
          </w:p>
        </w:tc>
      </w:tr>
      <w:tr w:rsidR="005C3F6E" w:rsidRPr="0083062D" w:rsidTr="0095547C">
        <w:tc>
          <w:tcPr>
            <w:tcW w:w="9899" w:type="dxa"/>
            <w:gridSpan w:val="16"/>
            <w:tcBorders>
              <w:bottom w:val="nil"/>
            </w:tcBorders>
            <w:shd w:val="clear" w:color="auto" w:fill="D9D9D9" w:themeFill="background1" w:themeFillShade="D9"/>
          </w:tcPr>
          <w:p w:rsidR="005C3F6E" w:rsidRPr="00936E1F" w:rsidRDefault="005C3F6E" w:rsidP="0095547C">
            <w:pPr>
              <w:spacing w:line="276" w:lineRule="auto"/>
              <w:rPr>
                <w:rFonts w:ascii="Times New Roman" w:hAnsi="Times New Roman" w:cs="Times New Roman"/>
                <w:sz w:val="24"/>
                <w:szCs w:val="24"/>
                <w:lang w:val="ky-KG"/>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3-БӨЛҮМ. КЫЗМАТ</w:t>
            </w:r>
            <w:r w:rsidRPr="008676D4">
              <w:rPr>
                <w:rFonts w:ascii="Times New Roman" w:hAnsi="Times New Roman" w:cs="Times New Roman"/>
                <w:b/>
                <w:bCs/>
                <w:sz w:val="24"/>
                <w:szCs w:val="24"/>
                <w:lang w:val="ky-KG"/>
              </w:rPr>
              <w:t xml:space="preserve">ТАР </w:t>
            </w:r>
            <w:r w:rsidRPr="008676D4">
              <w:rPr>
                <w:rFonts w:ascii="Times New Roman" w:hAnsi="Times New Roman" w:cs="Times New Roman"/>
                <w:b/>
                <w:bCs/>
                <w:sz w:val="24"/>
                <w:szCs w:val="24"/>
              </w:rPr>
              <w:t>ЖАНА ЖЕРГИЛИКТҮҮ ИНФР</w:t>
            </w:r>
            <w:r>
              <w:rPr>
                <w:rFonts w:ascii="Times New Roman" w:hAnsi="Times New Roman" w:cs="Times New Roman"/>
                <w:b/>
                <w:bCs/>
                <w:sz w:val="24"/>
                <w:szCs w:val="24"/>
              </w:rPr>
              <w:t>А</w:t>
            </w:r>
            <w:r w:rsidRPr="008676D4">
              <w:rPr>
                <w:rFonts w:ascii="Times New Roman" w:hAnsi="Times New Roman" w:cs="Times New Roman"/>
                <w:b/>
                <w:bCs/>
                <w:sz w:val="24"/>
                <w:szCs w:val="24"/>
              </w:rPr>
              <w:t>СТРУКТУРА</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3.1. (таблица) Кызматтар</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жергиликтүү инфраструктура</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635" w:type="dxa"/>
            <w:gridSpan w:val="3"/>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2972" w:type="dxa"/>
            <w:gridSpan w:val="4"/>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635" w:type="dxa"/>
            <w:gridSpan w:val="3"/>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1" w:type="dxa"/>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081"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376"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9" w:type="dxa"/>
            <w:gridSpan w:val="4"/>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27"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Ичүүчү</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сууга</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жет</w:t>
            </w:r>
            <w:r w:rsidRPr="008676D4">
              <w:rPr>
                <w:rFonts w:ascii="Times New Roman" w:eastAsia="Times New Roman" w:hAnsi="Times New Roman" w:cs="Times New Roman"/>
                <w:sz w:val="24"/>
                <w:szCs w:val="24"/>
                <w:lang w:val="ky-KG"/>
              </w:rPr>
              <w:t>киликтүүлүк</w:t>
            </w:r>
            <w:proofErr w:type="gramStart"/>
            <w:r w:rsidRPr="008676D4">
              <w:rPr>
                <w:rFonts w:ascii="Times New Roman" w:eastAsia="Times New Roman" w:hAnsi="Times New Roman" w:cs="Times New Roman"/>
                <w:sz w:val="24"/>
                <w:szCs w:val="24"/>
              </w:rPr>
              <w:t xml:space="preserve"> (%)</w:t>
            </w:r>
            <w:proofErr w:type="gramEnd"/>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45</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52</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57</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65</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78</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lang w:val="ky-KG"/>
              </w:rPr>
              <w:t>Кожолуктарды</w:t>
            </w:r>
            <w:r>
              <w:rPr>
                <w:rFonts w:ascii="Times New Roman" w:hAnsi="Times New Roman" w:cs="Times New Roman"/>
                <w:sz w:val="24"/>
                <w:szCs w:val="24"/>
                <w:lang w:val="ky-KG"/>
              </w:rPr>
              <w:t xml:space="preserve"> </w:t>
            </w:r>
            <w:r w:rsidRPr="008676D4">
              <w:rPr>
                <w:rFonts w:ascii="Times New Roman" w:hAnsi="Times New Roman" w:cs="Times New Roman"/>
                <w:sz w:val="24"/>
                <w:szCs w:val="24"/>
                <w:lang w:val="ky-KG"/>
              </w:rPr>
              <w:t xml:space="preserve">катуу </w:t>
            </w:r>
            <w:r w:rsidRPr="008676D4">
              <w:rPr>
                <w:rFonts w:ascii="Times New Roman" w:hAnsi="Times New Roman" w:cs="Times New Roman"/>
                <w:sz w:val="24"/>
                <w:szCs w:val="24"/>
                <w:lang w:val="ky-KG"/>
              </w:rPr>
              <w:lastRenderedPageBreak/>
              <w:t>тиричилик калдыктары</w:t>
            </w:r>
            <w:r>
              <w:rPr>
                <w:rFonts w:ascii="Times New Roman" w:hAnsi="Times New Roman" w:cs="Times New Roman"/>
                <w:sz w:val="24"/>
                <w:szCs w:val="24"/>
                <w:lang w:val="ky-KG"/>
              </w:rPr>
              <w:t>н</w:t>
            </w:r>
            <w:r w:rsidRPr="008676D4">
              <w:rPr>
                <w:rFonts w:ascii="Times New Roman" w:hAnsi="Times New Roman" w:cs="Times New Roman"/>
                <w:sz w:val="24"/>
                <w:szCs w:val="24"/>
                <w:lang w:val="ky-KG"/>
              </w:rPr>
              <w:t xml:space="preserve"> (</w:t>
            </w:r>
            <w:r w:rsidRPr="008676D4">
              <w:rPr>
                <w:rFonts w:ascii="Times New Roman" w:hAnsi="Times New Roman" w:cs="Times New Roman"/>
                <w:sz w:val="24"/>
                <w:szCs w:val="24"/>
              </w:rPr>
              <w:t>КТК</w:t>
            </w:r>
            <w:r w:rsidRPr="008676D4">
              <w:rPr>
                <w:rFonts w:ascii="Times New Roman" w:hAnsi="Times New Roman" w:cs="Times New Roman"/>
                <w:sz w:val="24"/>
                <w:szCs w:val="24"/>
                <w:lang w:val="ky-KG"/>
              </w:rPr>
              <w:t>)</w:t>
            </w:r>
            <w:r w:rsidRPr="008676D4">
              <w:rPr>
                <w:rFonts w:ascii="Times New Roman" w:hAnsi="Times New Roman" w:cs="Times New Roman"/>
                <w:sz w:val="24"/>
                <w:szCs w:val="24"/>
              </w:rPr>
              <w:t>ташып</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чыгаруу</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камтуу (%)</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lastRenderedPageBreak/>
              <w:t>10</w:t>
            </w:r>
          </w:p>
        </w:tc>
        <w:tc>
          <w:tcPr>
            <w:tcW w:w="991" w:type="dxa"/>
            <w:noWrap/>
            <w:vAlign w:val="center"/>
          </w:tcPr>
          <w:p w:rsidR="005C3F6E" w:rsidRPr="00AB009B" w:rsidRDefault="005C3F6E" w:rsidP="0095547C">
            <w:pPr>
              <w:spacing w:before="40" w:after="40"/>
              <w:ind w:left="-111"/>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30</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40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50</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lastRenderedPageBreak/>
              <w:t>Ички жолдордун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узундугунан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канааттандырарлык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абалдагы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асфальтталган ички жолдордун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үлүш</w:t>
            </w:r>
            <w:proofErr w:type="gramStart"/>
            <w:r w:rsidRPr="008676D4">
              <w:rPr>
                <w:rFonts w:ascii="Times New Roman" w:hAnsi="Times New Roman" w:cs="Times New Roman"/>
                <w:sz w:val="24"/>
                <w:szCs w:val="24"/>
              </w:rPr>
              <w:t>ү (%)</w:t>
            </w:r>
            <w:proofErr w:type="gramEnd"/>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11</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12</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15</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16</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17</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18</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Кө</w:t>
            </w:r>
            <w:proofErr w:type="gramStart"/>
            <w:r w:rsidRPr="008676D4">
              <w:rPr>
                <w:rFonts w:ascii="Times New Roman" w:hAnsi="Times New Roman" w:cs="Times New Roman"/>
                <w:sz w:val="24"/>
                <w:szCs w:val="24"/>
              </w:rPr>
              <w:t>ч</w:t>
            </w:r>
            <w:proofErr w:type="gramEnd"/>
            <w:r w:rsidRPr="008676D4">
              <w:rPr>
                <w:rFonts w:ascii="Times New Roman" w:hAnsi="Times New Roman" w:cs="Times New Roman"/>
                <w:sz w:val="24"/>
                <w:szCs w:val="24"/>
              </w:rPr>
              <w:t>өлөрдүн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санынан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жарыктандырылган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көчөлөрдүн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үлүшү (%)</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45</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55</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65</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75</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Спорттук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секцияларга</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тартылган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жарандардын саны (адам)</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30</w:t>
            </w:r>
          </w:p>
        </w:tc>
        <w:tc>
          <w:tcPr>
            <w:tcW w:w="991" w:type="dxa"/>
            <w:noWrap/>
            <w:vAlign w:val="center"/>
          </w:tcPr>
          <w:p w:rsidR="005C3F6E" w:rsidRPr="00AB009B" w:rsidRDefault="005C3F6E" w:rsidP="0095547C">
            <w:pPr>
              <w:spacing w:before="40" w:after="40"/>
              <w:ind w:left="-111"/>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40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50</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80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90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Маданият чөйрөсүндөгү</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ийримге</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катышкан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жарандардын саны (адам)</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50</w:t>
            </w:r>
          </w:p>
        </w:tc>
        <w:tc>
          <w:tcPr>
            <w:tcW w:w="991" w:type="dxa"/>
            <w:noWrap/>
            <w:vAlign w:val="center"/>
          </w:tcPr>
          <w:p w:rsidR="005C3F6E" w:rsidRPr="00AB009B" w:rsidRDefault="005C3F6E" w:rsidP="0095547C">
            <w:pPr>
              <w:spacing w:before="40" w:after="40"/>
              <w:ind w:left="-111"/>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60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80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90</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110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Балдарды</w:t>
            </w:r>
            <w:r>
              <w:rPr>
                <w:rFonts w:ascii="Times New Roman" w:hAnsi="Times New Roman" w:cs="Times New Roman"/>
                <w:sz w:val="24"/>
                <w:szCs w:val="24"/>
                <w:lang w:val="ky-KG"/>
              </w:rPr>
              <w:t xml:space="preserve"> </w:t>
            </w:r>
            <w:r w:rsidRPr="008676D4">
              <w:rPr>
                <w:rFonts w:ascii="Times New Roman" w:hAnsi="Times New Roman" w:cs="Times New Roman"/>
                <w:sz w:val="24"/>
                <w:szCs w:val="24"/>
                <w:lang w:val="ky-KG"/>
              </w:rPr>
              <w:t>мектепке чейинки</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билим</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берүү</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камтуу</w:t>
            </w:r>
            <w:proofErr w:type="gramStart"/>
            <w:r w:rsidRPr="008676D4">
              <w:rPr>
                <w:rFonts w:ascii="Times New Roman" w:hAnsi="Times New Roman" w:cs="Times New Roman"/>
                <w:sz w:val="24"/>
                <w:szCs w:val="24"/>
              </w:rPr>
              <w:t xml:space="preserve"> (%)</w:t>
            </w:r>
            <w:proofErr w:type="gramEnd"/>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15</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20</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22</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25</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30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40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Балдарды</w:t>
            </w:r>
            <w:r>
              <w:rPr>
                <w:rFonts w:ascii="Times New Roman" w:hAnsi="Times New Roman" w:cs="Times New Roman"/>
                <w:sz w:val="24"/>
                <w:szCs w:val="24"/>
                <w:lang w:val="ky-KG"/>
              </w:rPr>
              <w:t xml:space="preserve"> </w:t>
            </w:r>
            <w:r w:rsidRPr="008676D4">
              <w:rPr>
                <w:rFonts w:ascii="Times New Roman" w:hAnsi="Times New Roman" w:cs="Times New Roman"/>
                <w:sz w:val="24"/>
                <w:szCs w:val="24"/>
                <w:lang w:val="ky-KG"/>
              </w:rPr>
              <w:t xml:space="preserve">мектептик </w:t>
            </w:r>
            <w:r w:rsidRPr="008676D4">
              <w:rPr>
                <w:rFonts w:ascii="Times New Roman" w:hAnsi="Times New Roman" w:cs="Times New Roman"/>
                <w:sz w:val="24"/>
                <w:szCs w:val="24"/>
              </w:rPr>
              <w:t>билим</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камтуу</w:t>
            </w:r>
            <w:proofErr w:type="gramStart"/>
            <w:r w:rsidRPr="008676D4">
              <w:rPr>
                <w:rFonts w:ascii="Times New Roman" w:hAnsi="Times New Roman" w:cs="Times New Roman"/>
                <w:sz w:val="24"/>
                <w:szCs w:val="24"/>
              </w:rPr>
              <w:t xml:space="preserve"> (%)</w:t>
            </w:r>
            <w:proofErr w:type="gramEnd"/>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rPr>
            </w:pPr>
            <w:r w:rsidRPr="00AB009B">
              <w:rPr>
                <w:rFonts w:ascii="Times New Roman" w:eastAsia="Times New Roman" w:hAnsi="Times New Roman" w:cs="Times New Roman"/>
                <w:sz w:val="24"/>
                <w:szCs w:val="24"/>
                <w:lang w:val="ky-KG"/>
              </w:rPr>
              <w:t>100</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100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Медициналык персонал менен</w:t>
            </w:r>
            <w:r>
              <w:rPr>
                <w:rFonts w:ascii="Times New Roman" w:hAnsi="Times New Roman" w:cs="Times New Roman"/>
                <w:sz w:val="24"/>
                <w:szCs w:val="24"/>
                <w:lang w:val="ky-KG"/>
              </w:rPr>
              <w:t xml:space="preserve"> </w:t>
            </w:r>
            <w:r w:rsidRPr="008676D4">
              <w:rPr>
                <w:rFonts w:ascii="Times New Roman" w:hAnsi="Times New Roman" w:cs="Times New Roman"/>
                <w:sz w:val="24"/>
                <w:szCs w:val="24"/>
                <w:lang w:val="ky-KG"/>
              </w:rPr>
              <w:t>камсыздоо</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деңгээли (адам)</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rPr>
            </w:pPr>
            <w:r w:rsidRPr="00AB009B">
              <w:rPr>
                <w:rFonts w:ascii="Times New Roman" w:eastAsia="Times New Roman" w:hAnsi="Times New Roman" w:cs="Times New Roman"/>
                <w:sz w:val="24"/>
                <w:szCs w:val="24"/>
                <w:lang w:val="ky-KG"/>
              </w:rPr>
              <w:t>68</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70</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75</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80</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90</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95</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98</w:t>
            </w:r>
          </w:p>
        </w:tc>
      </w:tr>
      <w:tr w:rsidR="005C3F6E" w:rsidRPr="008676D4" w:rsidTr="0095547C">
        <w:trPr>
          <w:trHeight w:val="274"/>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Калктын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турак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жай</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менен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камсыз</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болушу (бир</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тургунга</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аянттын кв. м)</w:t>
            </w:r>
          </w:p>
        </w:tc>
        <w:tc>
          <w:tcPr>
            <w:tcW w:w="900" w:type="dxa"/>
            <w:gridSpan w:val="2"/>
            <w:noWrap/>
            <w:vAlign w:val="center"/>
          </w:tcPr>
          <w:p w:rsidR="005C3F6E" w:rsidRPr="00AB009B" w:rsidRDefault="005C3F6E" w:rsidP="0095547C">
            <w:pPr>
              <w:spacing w:before="40" w:after="40"/>
              <w:jc w:val="right"/>
              <w:rPr>
                <w:rFonts w:ascii="Times New Roman" w:eastAsia="Times New Roman" w:hAnsi="Times New Roman" w:cs="Times New Roman"/>
                <w:sz w:val="24"/>
                <w:szCs w:val="24"/>
              </w:rPr>
            </w:pPr>
            <w:r w:rsidRPr="00AB009B">
              <w:rPr>
                <w:rFonts w:ascii="Times New Roman" w:eastAsia="Times New Roman" w:hAnsi="Times New Roman" w:cs="Times New Roman"/>
                <w:sz w:val="24"/>
                <w:szCs w:val="24"/>
              </w:rPr>
              <w:t>26</w:t>
            </w:r>
          </w:p>
        </w:tc>
        <w:tc>
          <w:tcPr>
            <w:tcW w:w="991" w:type="dxa"/>
            <w:noWrap/>
            <w:vAlign w:val="center"/>
          </w:tcPr>
          <w:p w:rsidR="005C3F6E" w:rsidRPr="00AB009B" w:rsidRDefault="005C3F6E" w:rsidP="0095547C">
            <w:pPr>
              <w:spacing w:before="40" w:after="40"/>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25,5</w:t>
            </w:r>
          </w:p>
        </w:tc>
        <w:tc>
          <w:tcPr>
            <w:tcW w:w="1081"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25</w:t>
            </w:r>
          </w:p>
        </w:tc>
        <w:tc>
          <w:tcPr>
            <w:tcW w:w="990"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24</w:t>
            </w:r>
          </w:p>
        </w:tc>
        <w:tc>
          <w:tcPr>
            <w:tcW w:w="1376" w:type="dxa"/>
            <w:gridSpan w:val="2"/>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26</w:t>
            </w:r>
          </w:p>
        </w:tc>
        <w:tc>
          <w:tcPr>
            <w:tcW w:w="999" w:type="dxa"/>
            <w:gridSpan w:val="4"/>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29,5</w:t>
            </w:r>
          </w:p>
        </w:tc>
        <w:tc>
          <w:tcPr>
            <w:tcW w:w="927" w:type="dxa"/>
            <w:noWrap/>
            <w:vAlign w:val="center"/>
          </w:tcPr>
          <w:p w:rsidR="005C3F6E" w:rsidRPr="00AB009B" w:rsidRDefault="005C3F6E" w:rsidP="0095547C">
            <w:pPr>
              <w:jc w:val="right"/>
              <w:rPr>
                <w:rFonts w:ascii="Times New Roman" w:eastAsia="Times New Roman" w:hAnsi="Times New Roman" w:cs="Times New Roman"/>
                <w:sz w:val="24"/>
                <w:szCs w:val="24"/>
                <w:lang w:val="ky-KG"/>
              </w:rPr>
            </w:pPr>
            <w:r w:rsidRPr="00AB009B">
              <w:rPr>
                <w:rFonts w:ascii="Times New Roman" w:eastAsia="Times New Roman" w:hAnsi="Times New Roman" w:cs="Times New Roman"/>
                <w:sz w:val="24"/>
                <w:szCs w:val="24"/>
                <w:lang w:val="ky-KG"/>
              </w:rPr>
              <w:t>29</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i/>
                <w:sz w:val="24"/>
                <w:szCs w:val="24"/>
              </w:rPr>
              <w:t>(</w:t>
            </w:r>
            <w:r w:rsidRPr="008676D4">
              <w:rPr>
                <w:rFonts w:ascii="Times New Roman" w:eastAsia="Times New Roman" w:hAnsi="Times New Roman" w:cs="Times New Roman"/>
                <w:i/>
                <w:sz w:val="24"/>
                <w:szCs w:val="24"/>
                <w:lang w:val="ky-KG"/>
              </w:rPr>
              <w:t>башка көрсөткү</w:t>
            </w:r>
            <w:proofErr w:type="gramStart"/>
            <w:r w:rsidRPr="008676D4">
              <w:rPr>
                <w:rFonts w:ascii="Times New Roman" w:eastAsia="Times New Roman" w:hAnsi="Times New Roman" w:cs="Times New Roman"/>
                <w:i/>
                <w:sz w:val="24"/>
                <w:szCs w:val="24"/>
                <w:lang w:val="ky-KG"/>
              </w:rPr>
              <w:t>чт</w:t>
            </w:r>
            <w:proofErr w:type="gramEnd"/>
            <w:r w:rsidRPr="008676D4">
              <w:rPr>
                <w:rFonts w:ascii="Times New Roman" w:eastAsia="Times New Roman" w:hAnsi="Times New Roman" w:cs="Times New Roman"/>
                <w:i/>
                <w:sz w:val="24"/>
                <w:szCs w:val="24"/>
                <w:lang w:val="ky-KG"/>
              </w:rPr>
              <w:t>өр</w:t>
            </w:r>
            <w:r w:rsidRPr="008676D4">
              <w:rPr>
                <w:rFonts w:ascii="Times New Roman" w:eastAsia="Times New Roman" w:hAnsi="Times New Roman" w:cs="Times New Roman"/>
                <w:i/>
                <w:sz w:val="24"/>
                <w:szCs w:val="24"/>
              </w:rPr>
              <w:t>)</w:t>
            </w:r>
          </w:p>
        </w:tc>
        <w:tc>
          <w:tcPr>
            <w:tcW w:w="90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1" w:type="dxa"/>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1081" w:type="dxa"/>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1376"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9" w:type="dxa"/>
            <w:gridSpan w:val="4"/>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27" w:type="dxa"/>
            <w:noWrap/>
            <w:vAlign w:val="center"/>
          </w:tcPr>
          <w:p w:rsidR="005C3F6E" w:rsidRPr="008676D4" w:rsidRDefault="005C3F6E" w:rsidP="0095547C">
            <w:pPr>
              <w:jc w:val="right"/>
              <w:rPr>
                <w:rFonts w:ascii="Times New Roman" w:eastAsia="Times New Roman" w:hAnsi="Times New Roman" w:cs="Times New Roman"/>
                <w:sz w:val="24"/>
                <w:szCs w:val="24"/>
              </w:rPr>
            </w:pPr>
          </w:p>
        </w:tc>
      </w:tr>
      <w:tr w:rsidR="005C3F6E" w:rsidRPr="008676D4" w:rsidTr="0095547C">
        <w:trPr>
          <w:trHeight w:val="280"/>
        </w:trPr>
        <w:tc>
          <w:tcPr>
            <w:tcW w:w="9899" w:type="dxa"/>
            <w:gridSpan w:val="16"/>
            <w:vAlign w:val="center"/>
          </w:tcPr>
          <w:p w:rsidR="005C3F6E" w:rsidRPr="008676D4" w:rsidRDefault="005C3F6E" w:rsidP="0095547C">
            <w:pPr>
              <w:rPr>
                <w:rFonts w:ascii="Times New Roman" w:eastAsia="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3.2. Учурдагы</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кырдаалды</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анализдөө</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c>
          <w:tcPr>
            <w:tcW w:w="9899" w:type="dxa"/>
            <w:gridSpan w:val="16"/>
          </w:tcPr>
          <w:p w:rsidR="005C3F6E" w:rsidRPr="00AB009B" w:rsidRDefault="005C3F6E" w:rsidP="0095547C">
            <w:pPr>
              <w:jc w:val="both"/>
              <w:rPr>
                <w:rFonts w:ascii="Times New Roman" w:eastAsia="Calibri" w:hAnsi="Times New Roman" w:cs="Times New Roman"/>
                <w:bCs/>
                <w:sz w:val="24"/>
                <w:szCs w:val="24"/>
                <w:lang w:val="ky-KG"/>
              </w:rPr>
            </w:pPr>
          </w:p>
          <w:p w:rsidR="005C3F6E" w:rsidRPr="00AB009B" w:rsidRDefault="005C3F6E" w:rsidP="0095547C">
            <w:pPr>
              <w:spacing w:before="40" w:after="40"/>
              <w:ind w:firstLine="714"/>
              <w:jc w:val="both"/>
              <w:rPr>
                <w:rFonts w:ascii="Times New Roman" w:hAnsi="Times New Roman" w:cs="Times New Roman"/>
                <w:iCs/>
                <w:sz w:val="24"/>
                <w:szCs w:val="24"/>
                <w:lang w:val="ky-KG"/>
              </w:rPr>
            </w:pPr>
            <w:r w:rsidRPr="00AB009B">
              <w:rPr>
                <w:rFonts w:ascii="Times New Roman" w:hAnsi="Times New Roman" w:cs="Times New Roman"/>
                <w:b/>
                <w:iCs/>
                <w:sz w:val="24"/>
                <w:szCs w:val="24"/>
                <w:lang w:val="ky-KG"/>
              </w:rPr>
              <w:t xml:space="preserve">Таза суу: </w:t>
            </w:r>
            <w:r w:rsidRPr="00AB009B">
              <w:rPr>
                <w:rFonts w:ascii="Times New Roman" w:hAnsi="Times New Roman" w:cs="Times New Roman"/>
                <w:iCs/>
                <w:sz w:val="24"/>
                <w:szCs w:val="24"/>
                <w:lang w:val="ky-KG"/>
              </w:rPr>
              <w:t>Айыл аймагындагы жети айылда</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lang w:val="ky-KG"/>
              </w:rPr>
              <w:t xml:space="preserve">3718-кожолук бар. Кум айылында 60% таза суу түтүктөрү тартылган. Суу кампасы бар, бирок хлоратор жок. Калган жарымы лоток арыктан суу ичет. Жыл-Кол айылына көпчүлүк кожолугуна таза суу түтүктөрү тартылган. Жакынкы конуштарда таза суу түтүгү жок, сууну ташып ичишет. Кызыл-Жар айылында таза суу түтүктөрү тартыла элек  100 кожолук бар, бул айылда дагы суу кампасында хлоратор курулган эмес. Нарын айылында таза суу трубалары тартылган, бирок эскилиги жетип калгандыктан көп учурда суу чыкпай калып көйгөй жаратат. Нарын айылына суу кампа жана </w:t>
            </w:r>
            <w:r w:rsidRPr="00AB009B">
              <w:rPr>
                <w:rFonts w:ascii="Times New Roman" w:hAnsi="Times New Roman" w:cs="Times New Roman"/>
                <w:iCs/>
                <w:sz w:val="24"/>
                <w:szCs w:val="24"/>
                <w:lang w:val="ky-KG"/>
              </w:rPr>
              <w:lastRenderedPageBreak/>
              <w:t>хлоратор куруу зарылчылыгы бар. А</w:t>
            </w:r>
            <w:r>
              <w:rPr>
                <w:rFonts w:ascii="Times New Roman" w:hAnsi="Times New Roman" w:cs="Times New Roman"/>
                <w:iCs/>
                <w:sz w:val="24"/>
                <w:szCs w:val="24"/>
                <w:lang w:val="ky-KG"/>
              </w:rPr>
              <w:t xml:space="preserve">ймактык </w:t>
            </w:r>
            <w:r w:rsidRPr="00AB009B">
              <w:rPr>
                <w:rFonts w:ascii="Times New Roman" w:hAnsi="Times New Roman" w:cs="Times New Roman"/>
                <w:iCs/>
                <w:sz w:val="24"/>
                <w:szCs w:val="24"/>
                <w:lang w:val="ky-KG"/>
              </w:rPr>
              <w:t>Т</w:t>
            </w:r>
            <w:r>
              <w:rPr>
                <w:rFonts w:ascii="Times New Roman" w:hAnsi="Times New Roman" w:cs="Times New Roman"/>
                <w:iCs/>
                <w:sz w:val="24"/>
                <w:szCs w:val="24"/>
                <w:lang w:val="ky-KG"/>
              </w:rPr>
              <w:t xml:space="preserve">ерриторялык </w:t>
            </w:r>
            <w:r w:rsidRPr="00AB009B">
              <w:rPr>
                <w:rFonts w:ascii="Times New Roman" w:hAnsi="Times New Roman" w:cs="Times New Roman"/>
                <w:iCs/>
                <w:sz w:val="24"/>
                <w:szCs w:val="24"/>
                <w:lang w:val="ky-KG"/>
              </w:rPr>
              <w:t>Р</w:t>
            </w:r>
            <w:r>
              <w:rPr>
                <w:rFonts w:ascii="Times New Roman" w:hAnsi="Times New Roman" w:cs="Times New Roman"/>
                <w:iCs/>
                <w:sz w:val="24"/>
                <w:szCs w:val="24"/>
                <w:lang w:val="ky-KG"/>
              </w:rPr>
              <w:t>еформадан</w:t>
            </w:r>
            <w:r w:rsidRPr="00AB009B">
              <w:rPr>
                <w:rFonts w:ascii="Times New Roman" w:hAnsi="Times New Roman" w:cs="Times New Roman"/>
                <w:iCs/>
                <w:sz w:val="24"/>
                <w:szCs w:val="24"/>
                <w:lang w:val="ky-KG"/>
              </w:rPr>
              <w:t xml:space="preserve"> кийин кошулган Мор-Булак, Терс, Дейрес айылдарында дагы таза суу трубалары жарым жартылай тартылган, көпчүлүк айыл тургундары сууну ташып ичишет. Таза сууга болгон төлөм таза суу коомдук бирикмеси тарабынан иштелип чыгып, 2014-жылы айыл өкмөтүнүн буйругу менен бекитилген. Азыркы учурда таза сууга болгон төлөмүнүн тарифин кайра карап чыгуу зарылчылыгы бар. Таза суу трубал</w:t>
            </w:r>
            <w:r>
              <w:rPr>
                <w:rFonts w:ascii="Times New Roman" w:hAnsi="Times New Roman" w:cs="Times New Roman"/>
                <w:iCs/>
                <w:sz w:val="24"/>
                <w:szCs w:val="24"/>
                <w:lang w:val="ky-KG"/>
              </w:rPr>
              <w:t>а</w:t>
            </w:r>
            <w:r w:rsidRPr="00AB009B">
              <w:rPr>
                <w:rFonts w:ascii="Times New Roman" w:hAnsi="Times New Roman" w:cs="Times New Roman"/>
                <w:iCs/>
                <w:sz w:val="24"/>
                <w:szCs w:val="24"/>
                <w:lang w:val="ky-KG"/>
              </w:rPr>
              <w:t>рын тартуу жана таза суу системасын жаңылоо иштери донорлордон көз карандылыгы</w:t>
            </w:r>
            <w:r>
              <w:rPr>
                <w:rFonts w:ascii="Times New Roman" w:hAnsi="Times New Roman" w:cs="Times New Roman"/>
                <w:iCs/>
                <w:sz w:val="24"/>
                <w:szCs w:val="24"/>
                <w:lang w:val="ky-KG"/>
              </w:rPr>
              <w:t>нын үлүшү</w:t>
            </w:r>
            <w:r w:rsidRPr="00AB009B">
              <w:rPr>
                <w:rFonts w:ascii="Times New Roman" w:hAnsi="Times New Roman" w:cs="Times New Roman"/>
                <w:iCs/>
                <w:sz w:val="24"/>
                <w:szCs w:val="24"/>
                <w:lang w:val="ky-KG"/>
              </w:rPr>
              <w:t xml:space="preserve"> чоң. Таза сууну камсыздоодо кесипкөй адистер жана атайын каражаттар менен техникалары жетишсиз. </w:t>
            </w:r>
          </w:p>
          <w:p w:rsidR="005C3F6E" w:rsidRPr="00AB009B" w:rsidRDefault="005C3F6E" w:rsidP="0095547C">
            <w:pPr>
              <w:spacing w:before="40" w:after="40"/>
              <w:ind w:firstLine="714"/>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t>Кызмат көрсөтүүдө элден жыйымдарды чогултуу кыйынчылык жаратат. Калктын арасында түшүндүрүү иштери аз. Жергиликтүү бюджеттин субцидия жок, эл аралык уюмдар, донорлор жана каржы булактарын издөө жана инвестиция тартуу, долбоорлорду жазуу менен уюштруу иштерин аткаруу керек.</w:t>
            </w:r>
          </w:p>
          <w:p w:rsidR="005C3F6E" w:rsidRPr="00AB009B" w:rsidRDefault="005C3F6E" w:rsidP="0095547C">
            <w:pPr>
              <w:spacing w:after="40"/>
              <w:contextualSpacing/>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t>Калкты таза суу менен камсыз кылууда төмөндөгүдөй көйгөйлөргө туш болууда:</w:t>
            </w:r>
          </w:p>
          <w:p w:rsidR="005C3F6E" w:rsidRPr="00AB009B" w:rsidRDefault="005C3F6E" w:rsidP="005C3F6E">
            <w:pPr>
              <w:numPr>
                <w:ilvl w:val="0"/>
                <w:numId w:val="40"/>
              </w:numPr>
              <w:spacing w:after="40"/>
              <w:contextualSpacing/>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t>Карабалаев көчөсүнө  суу түтүктөрү тартылган эмес;</w:t>
            </w:r>
          </w:p>
          <w:p w:rsidR="005C3F6E" w:rsidRPr="00AB009B" w:rsidRDefault="005C3F6E" w:rsidP="005C3F6E">
            <w:pPr>
              <w:numPr>
                <w:ilvl w:val="0"/>
                <w:numId w:val="40"/>
              </w:numPr>
              <w:spacing w:after="40"/>
              <w:contextualSpacing/>
              <w:jc w:val="both"/>
              <w:rPr>
                <w:rFonts w:ascii="Times New Roman" w:hAnsi="Times New Roman" w:cs="Times New Roman"/>
                <w:iCs/>
                <w:sz w:val="24"/>
                <w:szCs w:val="24"/>
              </w:rPr>
            </w:pPr>
            <w:r w:rsidRPr="00AB009B">
              <w:rPr>
                <w:rFonts w:ascii="Times New Roman" w:hAnsi="Times New Roman" w:cs="Times New Roman"/>
                <w:iCs/>
                <w:sz w:val="24"/>
                <w:szCs w:val="24"/>
                <w:lang w:val="ky-KG"/>
              </w:rPr>
              <w:t>Жергиликтүү бюджеттин жетишсиздиги;</w:t>
            </w:r>
          </w:p>
          <w:p w:rsidR="005C3F6E" w:rsidRPr="00AB009B" w:rsidRDefault="005C3F6E" w:rsidP="005C3F6E">
            <w:pPr>
              <w:numPr>
                <w:ilvl w:val="0"/>
                <w:numId w:val="40"/>
              </w:numPr>
              <w:spacing w:after="40"/>
              <w:contextualSpacing/>
              <w:jc w:val="both"/>
              <w:rPr>
                <w:rFonts w:ascii="Times New Roman" w:hAnsi="Times New Roman" w:cs="Times New Roman"/>
                <w:iCs/>
                <w:sz w:val="24"/>
                <w:szCs w:val="24"/>
              </w:rPr>
            </w:pPr>
            <w:r w:rsidRPr="00AB009B">
              <w:rPr>
                <w:rFonts w:ascii="Times New Roman" w:hAnsi="Times New Roman" w:cs="Times New Roman"/>
                <w:iCs/>
                <w:sz w:val="24"/>
                <w:szCs w:val="24"/>
              </w:rPr>
              <w:t>Калк</w:t>
            </w:r>
            <w:r w:rsidRPr="00AB009B">
              <w:rPr>
                <w:rFonts w:ascii="Times New Roman" w:hAnsi="Times New Roman" w:cs="Times New Roman"/>
                <w:iCs/>
                <w:sz w:val="24"/>
                <w:szCs w:val="24"/>
                <w:lang w:val="ky-KG"/>
              </w:rPr>
              <w:t>тын</w:t>
            </w:r>
            <w:r>
              <w:rPr>
                <w:rFonts w:ascii="Times New Roman" w:hAnsi="Times New Roman" w:cs="Times New Roman"/>
                <w:iCs/>
                <w:sz w:val="24"/>
                <w:szCs w:val="24"/>
                <w:lang w:val="ky-KG"/>
              </w:rPr>
              <w:t xml:space="preserve"> </w:t>
            </w:r>
            <w:proofErr w:type="gramStart"/>
            <w:r w:rsidRPr="00AB009B">
              <w:rPr>
                <w:rFonts w:ascii="Times New Roman" w:hAnsi="Times New Roman" w:cs="Times New Roman"/>
                <w:iCs/>
                <w:sz w:val="24"/>
                <w:szCs w:val="24"/>
              </w:rPr>
              <w:t>к</w:t>
            </w:r>
            <w:proofErr w:type="gramEnd"/>
            <w:r w:rsidRPr="00AB009B">
              <w:rPr>
                <w:rFonts w:ascii="Times New Roman" w:hAnsi="Times New Roman" w:cs="Times New Roman"/>
                <w:iCs/>
                <w:sz w:val="24"/>
                <w:szCs w:val="24"/>
              </w:rPr>
              <w:t>өбүнчө таза суу</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rPr>
              <w:t>үчүн</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rPr>
              <w:t>төлөмдөрдү</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rPr>
              <w:t>өз</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rPr>
              <w:t>убагында</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rPr>
              <w:t>төлөбө</w:t>
            </w:r>
            <w:r w:rsidRPr="00AB009B">
              <w:rPr>
                <w:rFonts w:ascii="Times New Roman" w:hAnsi="Times New Roman" w:cs="Times New Roman"/>
                <w:iCs/>
                <w:sz w:val="24"/>
                <w:szCs w:val="24"/>
                <w:lang w:val="ky-KG"/>
              </w:rPr>
              <w:t xml:space="preserve">гөндүгү, </w:t>
            </w:r>
          </w:p>
          <w:p w:rsidR="005C3F6E" w:rsidRPr="00AB009B" w:rsidRDefault="005C3F6E" w:rsidP="005C3F6E">
            <w:pPr>
              <w:numPr>
                <w:ilvl w:val="0"/>
                <w:numId w:val="40"/>
              </w:numPr>
              <w:spacing w:after="40"/>
              <w:contextualSpacing/>
              <w:jc w:val="both"/>
              <w:rPr>
                <w:rFonts w:ascii="Times New Roman" w:hAnsi="Times New Roman" w:cs="Times New Roman"/>
                <w:iCs/>
                <w:sz w:val="24"/>
                <w:szCs w:val="24"/>
              </w:rPr>
            </w:pPr>
            <w:r w:rsidRPr="00AB009B">
              <w:rPr>
                <w:rFonts w:ascii="Times New Roman" w:hAnsi="Times New Roman" w:cs="Times New Roman"/>
                <w:iCs/>
                <w:sz w:val="24"/>
                <w:szCs w:val="24"/>
                <w:lang w:val="ky-KG"/>
              </w:rPr>
              <w:t>таза суу тарифинин жоктугу</w:t>
            </w:r>
            <w:r>
              <w:rPr>
                <w:rFonts w:ascii="Times New Roman" w:hAnsi="Times New Roman" w:cs="Times New Roman"/>
                <w:iCs/>
                <w:sz w:val="24"/>
                <w:szCs w:val="24"/>
                <w:lang w:val="ky-KG"/>
              </w:rPr>
              <w:t>.</w:t>
            </w:r>
          </w:p>
          <w:p w:rsidR="005C3F6E" w:rsidRPr="00E51891" w:rsidRDefault="005C3F6E" w:rsidP="0095547C">
            <w:pPr>
              <w:spacing w:before="120" w:after="40"/>
              <w:ind w:left="68"/>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t xml:space="preserve">Айыл аймактын калкынын </w:t>
            </w:r>
            <w:r w:rsidRPr="00AB009B">
              <w:rPr>
                <w:rFonts w:ascii="Times New Roman" w:hAnsi="Times New Roman" w:cs="Times New Roman"/>
                <w:b/>
                <w:bCs/>
                <w:iCs/>
                <w:sz w:val="24"/>
                <w:szCs w:val="24"/>
                <w:lang w:val="ky-KG"/>
              </w:rPr>
              <w:t xml:space="preserve">78% </w:t>
            </w:r>
            <w:r w:rsidRPr="00AB009B">
              <w:rPr>
                <w:rFonts w:ascii="Times New Roman" w:hAnsi="Times New Roman" w:cs="Times New Roman"/>
                <w:iCs/>
                <w:sz w:val="24"/>
                <w:szCs w:val="24"/>
                <w:lang w:val="ky-KG"/>
              </w:rPr>
              <w:t xml:space="preserve">ин ичүүчү таза суу менен камсыз  кылуу 2027-жылга  пландаштырылууда </w:t>
            </w:r>
          </w:p>
          <w:p w:rsidR="005C3F6E" w:rsidRPr="00AB009B" w:rsidRDefault="005C3F6E" w:rsidP="0095547C">
            <w:pPr>
              <w:spacing w:before="40" w:after="40"/>
              <w:jc w:val="both"/>
              <w:rPr>
                <w:rFonts w:ascii="Times New Roman" w:hAnsi="Times New Roman" w:cs="Times New Roman"/>
                <w:b/>
                <w:iCs/>
                <w:sz w:val="24"/>
                <w:szCs w:val="24"/>
                <w:lang w:val="ky-KG"/>
              </w:rPr>
            </w:pPr>
            <w:r w:rsidRPr="00AB009B">
              <w:rPr>
                <w:rFonts w:ascii="Times New Roman" w:hAnsi="Times New Roman" w:cs="Times New Roman"/>
                <w:b/>
                <w:iCs/>
                <w:sz w:val="24"/>
                <w:szCs w:val="24"/>
                <w:lang w:val="ky-KG"/>
              </w:rPr>
              <w:t>Таштандыларды</w:t>
            </w:r>
            <w:r>
              <w:rPr>
                <w:rFonts w:ascii="Times New Roman" w:hAnsi="Times New Roman" w:cs="Times New Roman"/>
                <w:b/>
                <w:iCs/>
                <w:sz w:val="24"/>
                <w:szCs w:val="24"/>
                <w:lang w:val="ky-KG"/>
              </w:rPr>
              <w:t xml:space="preserve"> </w:t>
            </w:r>
            <w:r w:rsidRPr="000105F9">
              <w:rPr>
                <w:rFonts w:ascii="Times New Roman" w:hAnsi="Times New Roman" w:cs="Times New Roman"/>
                <w:b/>
                <w:sz w:val="24"/>
                <w:szCs w:val="24"/>
                <w:lang w:val="ky-KG"/>
              </w:rPr>
              <w:t>ташып</w:t>
            </w:r>
            <w:r>
              <w:rPr>
                <w:rFonts w:ascii="Times New Roman" w:hAnsi="Times New Roman" w:cs="Times New Roman"/>
                <w:b/>
                <w:sz w:val="24"/>
                <w:szCs w:val="24"/>
                <w:lang w:val="ky-KG"/>
              </w:rPr>
              <w:t xml:space="preserve"> </w:t>
            </w:r>
            <w:r w:rsidRPr="000105F9">
              <w:rPr>
                <w:rFonts w:ascii="Times New Roman" w:hAnsi="Times New Roman" w:cs="Times New Roman"/>
                <w:b/>
                <w:sz w:val="24"/>
                <w:szCs w:val="24"/>
                <w:lang w:val="ky-KG"/>
              </w:rPr>
              <w:t>чыгаруу</w:t>
            </w:r>
            <w:r>
              <w:rPr>
                <w:rFonts w:ascii="Times New Roman" w:hAnsi="Times New Roman" w:cs="Times New Roman"/>
                <w:b/>
                <w:sz w:val="24"/>
                <w:szCs w:val="24"/>
                <w:lang w:val="ky-KG"/>
              </w:rPr>
              <w:t xml:space="preserve"> </w:t>
            </w:r>
            <w:r w:rsidRPr="000105F9">
              <w:rPr>
                <w:rFonts w:ascii="Times New Roman" w:hAnsi="Times New Roman" w:cs="Times New Roman"/>
                <w:b/>
                <w:sz w:val="24"/>
                <w:szCs w:val="24"/>
                <w:lang w:val="ky-KG"/>
              </w:rPr>
              <w:t>менен</w:t>
            </w:r>
            <w:r>
              <w:rPr>
                <w:rFonts w:ascii="Times New Roman" w:hAnsi="Times New Roman" w:cs="Times New Roman"/>
                <w:b/>
                <w:sz w:val="24"/>
                <w:szCs w:val="24"/>
                <w:lang w:val="ky-KG"/>
              </w:rPr>
              <w:t xml:space="preserve"> </w:t>
            </w:r>
            <w:r w:rsidRPr="000105F9">
              <w:rPr>
                <w:rFonts w:ascii="Times New Roman" w:hAnsi="Times New Roman" w:cs="Times New Roman"/>
                <w:b/>
                <w:sz w:val="24"/>
                <w:szCs w:val="24"/>
                <w:lang w:val="ky-KG"/>
              </w:rPr>
              <w:t>камтуу:</w:t>
            </w:r>
          </w:p>
          <w:p w:rsidR="005C3F6E" w:rsidRPr="00AB009B" w:rsidRDefault="005C3F6E" w:rsidP="0095547C">
            <w:pPr>
              <w:spacing w:after="40"/>
              <w:ind w:firstLine="714"/>
              <w:contextualSpacing/>
              <w:jc w:val="both"/>
              <w:rPr>
                <w:rFonts w:ascii="Times New Roman" w:eastAsia="Calibri" w:hAnsi="Times New Roman" w:cs="Times New Roman"/>
                <w:sz w:val="24"/>
                <w:szCs w:val="24"/>
                <w:lang w:val="ky-KG"/>
              </w:rPr>
            </w:pPr>
            <w:r w:rsidRPr="00AB009B">
              <w:rPr>
                <w:rFonts w:ascii="Times New Roman" w:eastAsia="Calibri" w:hAnsi="Times New Roman" w:cs="Times New Roman"/>
                <w:sz w:val="24"/>
                <w:szCs w:val="24"/>
                <w:lang w:val="ky-KG"/>
              </w:rPr>
              <w:t>Таштандыны ташып чыгаруу боюнча тазалык ишканасы түзүлүп, 2021-жылы 800 000 сом, 2022-жылы 600 000 сом, 2023-жылы 300 000 сом суб</w:t>
            </w:r>
            <w:r>
              <w:rPr>
                <w:rFonts w:ascii="Times New Roman" w:eastAsia="Calibri" w:hAnsi="Times New Roman" w:cs="Times New Roman"/>
                <w:sz w:val="24"/>
                <w:szCs w:val="24"/>
                <w:lang w:val="ky-KG"/>
              </w:rPr>
              <w:t>с</w:t>
            </w:r>
            <w:r w:rsidRPr="00AB009B">
              <w:rPr>
                <w:rFonts w:ascii="Times New Roman" w:eastAsia="Calibri" w:hAnsi="Times New Roman" w:cs="Times New Roman"/>
                <w:sz w:val="24"/>
                <w:szCs w:val="24"/>
                <w:lang w:val="ky-KG"/>
              </w:rPr>
              <w:t>идия бөлүнүп, жылдан жылга тазалык ишканасы чарабалык эсеп менен жыйымдарды чогултуп, өзүн-өзү каржылоого өтүп жатат. Андан сырткары айыл өкмөтү жайыт комитетине келген атайын техникаларды тазалык ишканасынын башкаруусуна берип, иштин натыйжалуулугун арттырууда.</w:t>
            </w:r>
          </w:p>
          <w:p w:rsidR="005C3F6E" w:rsidRPr="00AB009B" w:rsidRDefault="005C3F6E" w:rsidP="0095547C">
            <w:pPr>
              <w:spacing w:after="40"/>
              <w:ind w:firstLine="714"/>
              <w:contextualSpacing/>
              <w:jc w:val="both"/>
              <w:rPr>
                <w:rFonts w:ascii="Times New Roman" w:eastAsia="Calibri" w:hAnsi="Times New Roman" w:cs="Times New Roman"/>
                <w:sz w:val="24"/>
                <w:szCs w:val="24"/>
                <w:lang w:val="ky-KG"/>
              </w:rPr>
            </w:pPr>
            <w:r w:rsidRPr="00AB009B">
              <w:rPr>
                <w:rFonts w:ascii="Times New Roman" w:eastAsia="Calibri" w:hAnsi="Times New Roman" w:cs="Times New Roman"/>
                <w:sz w:val="24"/>
                <w:szCs w:val="24"/>
                <w:lang w:val="ky-KG"/>
              </w:rPr>
              <w:t xml:space="preserve"> Айыл аймагындагы убактылуу таштанды төгүүчү жай 2024-жылдан баштап жабылып, жаңы таштанды жер аянты трансформацияланып, эко па</w:t>
            </w:r>
            <w:r>
              <w:rPr>
                <w:rFonts w:ascii="Times New Roman" w:eastAsia="Calibri" w:hAnsi="Times New Roman" w:cs="Times New Roman"/>
                <w:sz w:val="24"/>
                <w:szCs w:val="24"/>
                <w:lang w:val="ky-KG"/>
              </w:rPr>
              <w:t>с</w:t>
            </w:r>
            <w:r w:rsidRPr="00AB009B">
              <w:rPr>
                <w:rFonts w:ascii="Times New Roman" w:eastAsia="Calibri" w:hAnsi="Times New Roman" w:cs="Times New Roman"/>
                <w:sz w:val="24"/>
                <w:szCs w:val="24"/>
                <w:lang w:val="ky-KG"/>
              </w:rPr>
              <w:t>портун алуу жана коргондоо пландалууда. Ошондой эле таштандыны иргеп, кайра иштетүүчү ишкана ачуу боюнча донор уюмдар менен иштешүү аракеттери көрүлүп жатат.</w:t>
            </w:r>
          </w:p>
          <w:p w:rsidR="005C3F6E" w:rsidRPr="0098744A" w:rsidRDefault="005C3F6E" w:rsidP="0095547C">
            <w:pPr>
              <w:spacing w:before="40" w:after="40"/>
              <w:ind w:firstLine="714"/>
              <w:jc w:val="both"/>
              <w:rPr>
                <w:rFonts w:ascii="Times New Roman" w:hAnsi="Times New Roman" w:cs="Times New Roman"/>
                <w:bCs/>
                <w:iCs/>
                <w:sz w:val="24"/>
                <w:szCs w:val="24"/>
                <w:lang w:val="ky-KG"/>
              </w:rPr>
            </w:pPr>
            <w:r w:rsidRPr="00AB009B">
              <w:rPr>
                <w:rFonts w:ascii="Times New Roman" w:hAnsi="Times New Roman" w:cs="Times New Roman"/>
                <w:bCs/>
                <w:iCs/>
                <w:sz w:val="24"/>
                <w:szCs w:val="24"/>
                <w:lang w:val="ky-KG"/>
              </w:rPr>
              <w:t>Айыл аймагында</w:t>
            </w:r>
            <w:r w:rsidRPr="00AB009B">
              <w:rPr>
                <w:rFonts w:ascii="Times New Roman" w:hAnsi="Times New Roman" w:cs="Times New Roman"/>
                <w:iCs/>
                <w:sz w:val="24"/>
                <w:szCs w:val="24"/>
                <w:lang w:val="ky-KG"/>
              </w:rPr>
              <w:t xml:space="preserve"> таштандыны чогултуу жана чыгаруу кызматы уюшулган, учурда «Ак-Ниет» М</w:t>
            </w:r>
            <w:r>
              <w:rPr>
                <w:rFonts w:ascii="Times New Roman" w:hAnsi="Times New Roman" w:cs="Times New Roman"/>
                <w:iCs/>
                <w:sz w:val="24"/>
                <w:szCs w:val="24"/>
                <w:lang w:val="ky-KG"/>
              </w:rPr>
              <w:t xml:space="preserve">униципалдык </w:t>
            </w:r>
            <w:r w:rsidRPr="00AB009B">
              <w:rPr>
                <w:rFonts w:ascii="Times New Roman" w:hAnsi="Times New Roman" w:cs="Times New Roman"/>
                <w:iCs/>
                <w:sz w:val="24"/>
                <w:szCs w:val="24"/>
                <w:lang w:val="ky-KG"/>
              </w:rPr>
              <w:t xml:space="preserve"> ишканасы аткарат, 5 кызматкери бар, атайын техникалар менен камсыздалган, бирок таштандыны ташып чыгарууда атайын техникалар жетиштүү эмес, өзгөчө атайын таштандыны чыгаруучу техникасы жок. Таштандыны чогултуп жана чыгаруу боюнча кожолуктар менен келишимдер түзүлгөн эмес. </w:t>
            </w:r>
            <w:r w:rsidRPr="00E51891">
              <w:rPr>
                <w:rFonts w:ascii="Times New Roman" w:hAnsi="Times New Roman" w:cs="Times New Roman"/>
                <w:bCs/>
                <w:iCs/>
                <w:sz w:val="24"/>
                <w:szCs w:val="24"/>
                <w:lang w:val="ky-KG"/>
              </w:rPr>
              <w:t xml:space="preserve">2023-жылдын башында таштанды чыгаруу тарифи ар бир жаран үчүн 20 сомдон белгиленип, жалпы төлөмдүн чогулушу 30% гана аткарылды. </w:t>
            </w:r>
            <w:r w:rsidRPr="00AB009B">
              <w:rPr>
                <w:rFonts w:ascii="Times New Roman" w:hAnsi="Times New Roman" w:cs="Times New Roman"/>
                <w:iCs/>
                <w:sz w:val="24"/>
                <w:szCs w:val="24"/>
                <w:lang w:val="ky-KG"/>
              </w:rPr>
              <w:t xml:space="preserve">Экономиклык жактан негизделген тариф иштелип чыккан эмес. Аймакта таштанды чыгаруу боюнча </w:t>
            </w:r>
            <w:r>
              <w:rPr>
                <w:rFonts w:ascii="Times New Roman" w:hAnsi="Times New Roman" w:cs="Times New Roman"/>
                <w:iCs/>
                <w:sz w:val="24"/>
                <w:szCs w:val="24"/>
                <w:lang w:val="ky-KG"/>
              </w:rPr>
              <w:t>свалка бар, бирок эко паспорт, мамлекеттик</w:t>
            </w:r>
            <w:r w:rsidRPr="00AB009B">
              <w:rPr>
                <w:rFonts w:ascii="Times New Roman" w:hAnsi="Times New Roman" w:cs="Times New Roman"/>
                <w:iCs/>
                <w:sz w:val="24"/>
                <w:szCs w:val="24"/>
                <w:lang w:val="ky-KG"/>
              </w:rPr>
              <w:t xml:space="preserve"> актысы жок жана айланасы тосмолонгон эмес.</w:t>
            </w:r>
          </w:p>
          <w:p w:rsidR="005C3F6E" w:rsidRPr="00AB009B" w:rsidRDefault="005C3F6E" w:rsidP="0095547C">
            <w:pPr>
              <w:ind w:firstLine="856"/>
              <w:jc w:val="both"/>
              <w:rPr>
                <w:rFonts w:ascii="Times New Roman" w:eastAsia="Calibri" w:hAnsi="Times New Roman" w:cs="Times New Roman"/>
                <w:sz w:val="24"/>
                <w:szCs w:val="24"/>
                <w:lang w:val="ky-KG"/>
              </w:rPr>
            </w:pPr>
            <w:r w:rsidRPr="00AB009B">
              <w:rPr>
                <w:rFonts w:ascii="Times New Roman" w:eastAsia="Calibri" w:hAnsi="Times New Roman" w:cs="Times New Roman"/>
                <w:b/>
                <w:bCs/>
                <w:sz w:val="24"/>
                <w:szCs w:val="24"/>
                <w:lang w:val="ky-KG"/>
              </w:rPr>
              <w:t xml:space="preserve">Ички жолдордун абалы: Айыл </w:t>
            </w:r>
            <w:r w:rsidRPr="00AB009B">
              <w:rPr>
                <w:rFonts w:ascii="Times New Roman" w:eastAsia="Calibri" w:hAnsi="Times New Roman" w:cs="Times New Roman"/>
                <w:bCs/>
                <w:sz w:val="24"/>
                <w:szCs w:val="24"/>
                <w:lang w:val="ky-KG"/>
              </w:rPr>
              <w:t>аймактын ички жолдорунун узундугу жалпы 101км</w:t>
            </w:r>
            <w:r>
              <w:rPr>
                <w:rFonts w:ascii="Times New Roman" w:eastAsia="Calibri" w:hAnsi="Times New Roman" w:cs="Times New Roman"/>
                <w:bCs/>
                <w:sz w:val="24"/>
                <w:szCs w:val="24"/>
                <w:lang w:val="ky-KG"/>
              </w:rPr>
              <w:t xml:space="preserve"> </w:t>
            </w:r>
            <w:r w:rsidRPr="00AB009B">
              <w:rPr>
                <w:rFonts w:ascii="Times New Roman" w:eastAsia="Calibri" w:hAnsi="Times New Roman" w:cs="Times New Roman"/>
                <w:bCs/>
                <w:sz w:val="24"/>
                <w:szCs w:val="24"/>
                <w:lang w:val="ky-KG"/>
              </w:rPr>
              <w:t>түзөт</w:t>
            </w:r>
            <w:r w:rsidRPr="00AB009B">
              <w:rPr>
                <w:rFonts w:ascii="Times New Roman" w:eastAsia="Calibri" w:hAnsi="Times New Roman" w:cs="Times New Roman"/>
                <w:b/>
                <w:bCs/>
                <w:sz w:val="24"/>
                <w:szCs w:val="24"/>
                <w:lang w:val="ky-KG"/>
              </w:rPr>
              <w:t>.</w:t>
            </w:r>
            <w:r>
              <w:rPr>
                <w:rFonts w:ascii="Times New Roman" w:eastAsia="Calibri" w:hAnsi="Times New Roman" w:cs="Times New Roman"/>
                <w:b/>
                <w:bCs/>
                <w:sz w:val="24"/>
                <w:szCs w:val="24"/>
                <w:lang w:val="ky-KG"/>
              </w:rPr>
              <w:t xml:space="preserve"> </w:t>
            </w:r>
            <w:r w:rsidRPr="00AB009B">
              <w:rPr>
                <w:rFonts w:ascii="Times New Roman" w:eastAsia="Calibri" w:hAnsi="Times New Roman" w:cs="Times New Roman"/>
                <w:sz w:val="24"/>
                <w:szCs w:val="24"/>
                <w:lang w:val="ky-KG"/>
              </w:rPr>
              <w:t>2023-жылы</w:t>
            </w:r>
            <w:r w:rsidRPr="00AB009B">
              <w:rPr>
                <w:rFonts w:ascii="Times New Roman" w:eastAsia="Calibri" w:hAnsi="Times New Roman" w:cs="Times New Roman"/>
                <w:bCs/>
                <w:sz w:val="24"/>
                <w:szCs w:val="24"/>
                <w:lang w:val="ky-KG"/>
              </w:rPr>
              <w:t xml:space="preserve"> айыл аймагындагы асфальтталган жолдордун үлүшү 10</w:t>
            </w:r>
            <w:r w:rsidRPr="00AB009B">
              <w:rPr>
                <w:rFonts w:ascii="Times New Roman" w:eastAsia="Calibri" w:hAnsi="Times New Roman" w:cs="Times New Roman"/>
                <w:b/>
                <w:sz w:val="24"/>
                <w:szCs w:val="24"/>
                <w:lang w:val="ky-KG"/>
              </w:rPr>
              <w:t xml:space="preserve">% </w:t>
            </w:r>
            <w:r w:rsidRPr="00AB009B">
              <w:rPr>
                <w:rFonts w:ascii="Times New Roman" w:eastAsia="Calibri" w:hAnsi="Times New Roman" w:cs="Times New Roman"/>
                <w:bCs/>
                <w:sz w:val="24"/>
                <w:szCs w:val="24"/>
                <w:lang w:val="ky-KG"/>
              </w:rPr>
              <w:t>түзгөн.</w:t>
            </w:r>
            <w:r w:rsidRPr="00AB009B">
              <w:rPr>
                <w:rFonts w:ascii="Times New Roman" w:eastAsia="Calibri" w:hAnsi="Times New Roman" w:cs="Times New Roman"/>
                <w:sz w:val="24"/>
                <w:szCs w:val="24"/>
                <w:lang w:val="ky-KG"/>
              </w:rPr>
              <w:t xml:space="preserve"> Ички  жол тармагы төмөнкүдөй </w:t>
            </w:r>
            <w:r w:rsidRPr="00AB009B">
              <w:rPr>
                <w:rFonts w:ascii="Times New Roman" w:eastAsia="Calibri" w:hAnsi="Times New Roman" w:cs="Times New Roman"/>
                <w:bCs/>
                <w:sz w:val="24"/>
                <w:szCs w:val="24"/>
                <w:lang w:val="ky-KG"/>
              </w:rPr>
              <w:t>көйгөйлөргө</w:t>
            </w:r>
            <w:r w:rsidRPr="00AB009B">
              <w:rPr>
                <w:rFonts w:ascii="Times New Roman" w:eastAsia="Calibri" w:hAnsi="Times New Roman" w:cs="Times New Roman"/>
                <w:sz w:val="24"/>
                <w:szCs w:val="24"/>
                <w:lang w:val="ky-KG"/>
              </w:rPr>
              <w:t xml:space="preserve"> туш болууда:</w:t>
            </w:r>
          </w:p>
          <w:p w:rsidR="005C3F6E" w:rsidRPr="00AB009B" w:rsidRDefault="005C3F6E" w:rsidP="005C3F6E">
            <w:pPr>
              <w:pStyle w:val="a0"/>
              <w:numPr>
                <w:ilvl w:val="0"/>
                <w:numId w:val="40"/>
              </w:numPr>
              <w:contextualSpacing w:val="0"/>
              <w:jc w:val="both"/>
              <w:rPr>
                <w:rFonts w:ascii="Times New Roman" w:hAnsi="Times New Roman" w:cs="Times New Roman"/>
                <w:sz w:val="24"/>
                <w:szCs w:val="24"/>
                <w:lang w:val="ky-KG"/>
              </w:rPr>
            </w:pPr>
            <w:r w:rsidRPr="00AB009B">
              <w:rPr>
                <w:rFonts w:ascii="Times New Roman" w:hAnsi="Times New Roman" w:cs="Times New Roman"/>
                <w:sz w:val="24"/>
                <w:szCs w:val="24"/>
                <w:lang w:val="ky-KG"/>
              </w:rPr>
              <w:t>Айыл аймагындагы ички жолдорду асфальттоого каражат жетишсиз;</w:t>
            </w:r>
          </w:p>
          <w:p w:rsidR="005C3F6E" w:rsidRPr="00AB009B" w:rsidRDefault="005C3F6E" w:rsidP="005C3F6E">
            <w:pPr>
              <w:pStyle w:val="a0"/>
              <w:numPr>
                <w:ilvl w:val="0"/>
                <w:numId w:val="40"/>
              </w:numPr>
              <w:contextualSpacing w:val="0"/>
              <w:jc w:val="both"/>
              <w:rPr>
                <w:rFonts w:ascii="Times New Roman" w:hAnsi="Times New Roman" w:cs="Times New Roman"/>
                <w:sz w:val="24"/>
                <w:szCs w:val="24"/>
                <w:lang w:val="ky-KG"/>
              </w:rPr>
            </w:pPr>
            <w:r w:rsidRPr="00AB009B">
              <w:rPr>
                <w:rFonts w:ascii="Times New Roman" w:hAnsi="Times New Roman" w:cs="Times New Roman"/>
                <w:sz w:val="24"/>
                <w:szCs w:val="24"/>
                <w:lang w:val="ky-KG"/>
              </w:rPr>
              <w:t>Айылдардын ичиндеги чоң жолдун боюнда жөө жүргүнчүлөр үчүн тротуардын жоктугу;</w:t>
            </w:r>
          </w:p>
          <w:p w:rsidR="005C3F6E" w:rsidRPr="00AB009B" w:rsidRDefault="005C3F6E" w:rsidP="005C3F6E">
            <w:pPr>
              <w:pStyle w:val="a0"/>
              <w:numPr>
                <w:ilvl w:val="0"/>
                <w:numId w:val="40"/>
              </w:numPr>
              <w:contextualSpacing w:val="0"/>
              <w:jc w:val="both"/>
              <w:rPr>
                <w:rFonts w:ascii="Times New Roman" w:hAnsi="Times New Roman" w:cs="Times New Roman"/>
                <w:sz w:val="24"/>
                <w:szCs w:val="24"/>
              </w:rPr>
            </w:pPr>
            <w:r w:rsidRPr="00AB009B">
              <w:rPr>
                <w:rFonts w:ascii="Times New Roman" w:hAnsi="Times New Roman" w:cs="Times New Roman"/>
                <w:sz w:val="24"/>
                <w:szCs w:val="24"/>
              </w:rPr>
              <w:t>Керектүү</w:t>
            </w:r>
            <w:r>
              <w:rPr>
                <w:rFonts w:ascii="Times New Roman" w:hAnsi="Times New Roman" w:cs="Times New Roman"/>
                <w:sz w:val="24"/>
                <w:szCs w:val="24"/>
                <w:lang w:val="ky-KG"/>
              </w:rPr>
              <w:t xml:space="preserve"> </w:t>
            </w:r>
            <w:r w:rsidRPr="00AB009B">
              <w:rPr>
                <w:rFonts w:ascii="Times New Roman" w:hAnsi="Times New Roman" w:cs="Times New Roman"/>
                <w:sz w:val="24"/>
                <w:szCs w:val="24"/>
              </w:rPr>
              <w:t>сандагы</w:t>
            </w:r>
            <w:r>
              <w:rPr>
                <w:rFonts w:ascii="Times New Roman" w:hAnsi="Times New Roman" w:cs="Times New Roman"/>
                <w:sz w:val="24"/>
                <w:szCs w:val="24"/>
                <w:lang w:val="ky-KG"/>
              </w:rPr>
              <w:t xml:space="preserve"> </w:t>
            </w:r>
            <w:r w:rsidRPr="00AB009B">
              <w:rPr>
                <w:rFonts w:ascii="Times New Roman" w:hAnsi="Times New Roman" w:cs="Times New Roman"/>
                <w:sz w:val="24"/>
                <w:szCs w:val="24"/>
              </w:rPr>
              <w:t>жол</w:t>
            </w:r>
            <w:r>
              <w:rPr>
                <w:rFonts w:ascii="Times New Roman" w:hAnsi="Times New Roman" w:cs="Times New Roman"/>
                <w:sz w:val="24"/>
                <w:szCs w:val="24"/>
                <w:lang w:val="ky-KG"/>
              </w:rPr>
              <w:t xml:space="preserve"> </w:t>
            </w:r>
            <w:r w:rsidRPr="00AB009B">
              <w:rPr>
                <w:rFonts w:ascii="Times New Roman" w:hAnsi="Times New Roman" w:cs="Times New Roman"/>
                <w:sz w:val="24"/>
                <w:szCs w:val="24"/>
              </w:rPr>
              <w:t>белгилеринин</w:t>
            </w:r>
            <w:r>
              <w:rPr>
                <w:rFonts w:ascii="Times New Roman" w:hAnsi="Times New Roman" w:cs="Times New Roman"/>
                <w:sz w:val="24"/>
                <w:szCs w:val="24"/>
                <w:lang w:val="ky-KG"/>
              </w:rPr>
              <w:t xml:space="preserve"> </w:t>
            </w:r>
            <w:r w:rsidRPr="00AB009B">
              <w:rPr>
                <w:rFonts w:ascii="Times New Roman" w:hAnsi="Times New Roman" w:cs="Times New Roman"/>
                <w:sz w:val="24"/>
                <w:szCs w:val="24"/>
              </w:rPr>
              <w:t>жоктугу;</w:t>
            </w:r>
          </w:p>
          <w:p w:rsidR="005C3F6E" w:rsidRPr="00AB009B" w:rsidRDefault="005C3F6E" w:rsidP="005C3F6E">
            <w:pPr>
              <w:pStyle w:val="a0"/>
              <w:numPr>
                <w:ilvl w:val="0"/>
                <w:numId w:val="40"/>
              </w:numPr>
              <w:contextualSpacing w:val="0"/>
              <w:jc w:val="both"/>
              <w:rPr>
                <w:rFonts w:ascii="Times New Roman" w:hAnsi="Times New Roman" w:cs="Times New Roman"/>
                <w:sz w:val="24"/>
                <w:szCs w:val="24"/>
              </w:rPr>
            </w:pPr>
            <w:r w:rsidRPr="00AB009B">
              <w:rPr>
                <w:rFonts w:ascii="Times New Roman" w:hAnsi="Times New Roman" w:cs="Times New Roman"/>
                <w:sz w:val="24"/>
                <w:szCs w:val="24"/>
                <w:lang w:val="ky-KG"/>
              </w:rPr>
              <w:t>Алыскы калктуу конуштарды кошо айыл аймагынын бүткүл калктуу конуштарынын жолдоруна шагыл төшөө иштерин колго ал</w:t>
            </w:r>
            <w:r>
              <w:rPr>
                <w:rFonts w:ascii="Times New Roman" w:hAnsi="Times New Roman" w:cs="Times New Roman"/>
                <w:sz w:val="24"/>
                <w:szCs w:val="24"/>
                <w:lang w:val="ky-KG"/>
              </w:rPr>
              <w:t>ынбагандыгы</w:t>
            </w:r>
            <w:r w:rsidRPr="00AB009B">
              <w:rPr>
                <w:rFonts w:ascii="Times New Roman" w:hAnsi="Times New Roman" w:cs="Times New Roman"/>
                <w:sz w:val="24"/>
                <w:szCs w:val="24"/>
              </w:rPr>
              <w:t>;</w:t>
            </w:r>
          </w:p>
          <w:p w:rsidR="005C3F6E" w:rsidRPr="00AB009B" w:rsidRDefault="005C3F6E" w:rsidP="005C3F6E">
            <w:pPr>
              <w:pStyle w:val="a0"/>
              <w:numPr>
                <w:ilvl w:val="0"/>
                <w:numId w:val="40"/>
              </w:numPr>
              <w:jc w:val="both"/>
              <w:rPr>
                <w:rFonts w:ascii="Times New Roman" w:hAnsi="Times New Roman" w:cs="Times New Roman"/>
                <w:sz w:val="24"/>
                <w:szCs w:val="24"/>
                <w:lang w:val="ky-KG"/>
              </w:rPr>
            </w:pPr>
            <w:bookmarkStart w:id="2" w:name="_Toc78895638"/>
            <w:r w:rsidRPr="00AB009B">
              <w:rPr>
                <w:rFonts w:ascii="Times New Roman" w:hAnsi="Times New Roman" w:cs="Times New Roman"/>
                <w:sz w:val="24"/>
                <w:szCs w:val="24"/>
                <w:lang w:val="ky-KG"/>
              </w:rPr>
              <w:t xml:space="preserve">Калктуу конуштардагы көпүрө, курулма, тосмолорду оң абалында  </w:t>
            </w:r>
            <w:r>
              <w:rPr>
                <w:rFonts w:ascii="Times New Roman" w:hAnsi="Times New Roman" w:cs="Times New Roman"/>
                <w:sz w:val="24"/>
                <w:szCs w:val="24"/>
                <w:lang w:val="ky-KG"/>
              </w:rPr>
              <w:t>болбогондугу</w:t>
            </w:r>
            <w:r w:rsidRPr="00AB009B">
              <w:rPr>
                <w:rFonts w:ascii="Times New Roman" w:hAnsi="Times New Roman" w:cs="Times New Roman"/>
                <w:sz w:val="24"/>
                <w:szCs w:val="24"/>
                <w:lang w:val="ky-KG"/>
              </w:rPr>
              <w:t>;</w:t>
            </w:r>
            <w:bookmarkEnd w:id="2"/>
          </w:p>
          <w:p w:rsidR="005C3F6E" w:rsidRPr="00AB009B" w:rsidRDefault="005C3F6E" w:rsidP="0095547C">
            <w:pPr>
              <w:spacing w:after="40"/>
              <w:contextualSpacing/>
              <w:jc w:val="both"/>
              <w:rPr>
                <w:rFonts w:ascii="Times New Roman" w:hAnsi="Times New Roman" w:cs="Times New Roman"/>
                <w:iCs/>
                <w:sz w:val="24"/>
                <w:szCs w:val="24"/>
                <w:lang w:val="ky-KG"/>
              </w:rPr>
            </w:pPr>
            <w:r w:rsidRPr="00AB009B">
              <w:rPr>
                <w:rFonts w:ascii="Times New Roman" w:hAnsi="Times New Roman" w:cs="Times New Roman"/>
                <w:bCs/>
                <w:iCs/>
                <w:sz w:val="24"/>
                <w:szCs w:val="24"/>
                <w:lang w:val="ky-KG"/>
              </w:rPr>
              <w:t>Коомдук</w:t>
            </w:r>
            <w:r>
              <w:rPr>
                <w:rFonts w:ascii="Times New Roman" w:hAnsi="Times New Roman" w:cs="Times New Roman"/>
                <w:bCs/>
                <w:iCs/>
                <w:sz w:val="24"/>
                <w:szCs w:val="24"/>
                <w:lang w:val="ky-KG"/>
              </w:rPr>
              <w:t xml:space="preserve"> </w:t>
            </w:r>
            <w:r w:rsidRPr="00AB009B">
              <w:rPr>
                <w:rFonts w:ascii="Times New Roman" w:hAnsi="Times New Roman" w:cs="Times New Roman"/>
                <w:bCs/>
                <w:iCs/>
                <w:sz w:val="24"/>
                <w:szCs w:val="24"/>
                <w:lang w:val="ky-KG"/>
              </w:rPr>
              <w:t>жайларды</w:t>
            </w:r>
            <w:r>
              <w:rPr>
                <w:rFonts w:ascii="Times New Roman" w:hAnsi="Times New Roman" w:cs="Times New Roman"/>
                <w:bCs/>
                <w:iCs/>
                <w:sz w:val="24"/>
                <w:szCs w:val="24"/>
                <w:lang w:val="ky-KG"/>
              </w:rPr>
              <w:t xml:space="preserve"> </w:t>
            </w:r>
            <w:r w:rsidRPr="00AB009B">
              <w:rPr>
                <w:rFonts w:ascii="Times New Roman" w:hAnsi="Times New Roman" w:cs="Times New Roman"/>
                <w:iCs/>
                <w:sz w:val="24"/>
                <w:szCs w:val="24"/>
                <w:lang w:val="ky-KG"/>
              </w:rPr>
              <w:t>көчөлөрдү</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lang w:val="ky-KG"/>
              </w:rPr>
              <w:t>жарыктандыруу</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lang w:val="ky-KG"/>
              </w:rPr>
              <w:t>менен</w:t>
            </w:r>
            <w:r>
              <w:rPr>
                <w:rFonts w:ascii="Times New Roman" w:hAnsi="Times New Roman" w:cs="Times New Roman"/>
                <w:iCs/>
                <w:sz w:val="24"/>
                <w:szCs w:val="24"/>
                <w:lang w:val="ky-KG"/>
              </w:rPr>
              <w:t xml:space="preserve"> </w:t>
            </w:r>
            <w:r w:rsidRPr="00AB009B">
              <w:rPr>
                <w:rFonts w:ascii="Times New Roman" w:hAnsi="Times New Roman" w:cs="Times New Roman"/>
                <w:bCs/>
                <w:iCs/>
                <w:sz w:val="24"/>
                <w:szCs w:val="24"/>
                <w:lang w:val="ky-KG"/>
              </w:rPr>
              <w:t>камтуу</w:t>
            </w:r>
            <w:r w:rsidRPr="00AB009B">
              <w:rPr>
                <w:rFonts w:ascii="Times New Roman" w:hAnsi="Times New Roman" w:cs="Times New Roman"/>
                <w:iCs/>
                <w:sz w:val="24"/>
                <w:szCs w:val="24"/>
                <w:lang w:val="ky-KG"/>
              </w:rPr>
              <w:t xml:space="preserve"> 2023-жылы </w:t>
            </w:r>
            <w:r w:rsidRPr="00AB009B">
              <w:rPr>
                <w:rFonts w:ascii="Times New Roman" w:hAnsi="Times New Roman" w:cs="Times New Roman"/>
                <w:bCs/>
                <w:iCs/>
                <w:sz w:val="24"/>
                <w:szCs w:val="24"/>
                <w:lang w:val="ky-KG"/>
              </w:rPr>
              <w:t>60%</w:t>
            </w:r>
            <w:r w:rsidRPr="00AB009B">
              <w:rPr>
                <w:rFonts w:ascii="Times New Roman" w:hAnsi="Times New Roman" w:cs="Times New Roman"/>
                <w:iCs/>
                <w:sz w:val="24"/>
                <w:szCs w:val="24"/>
                <w:lang w:val="ky-KG"/>
              </w:rPr>
              <w:t>түздү. Айыл</w:t>
            </w:r>
            <w:r>
              <w:rPr>
                <w:rFonts w:ascii="Times New Roman" w:hAnsi="Times New Roman" w:cs="Times New Roman"/>
                <w:iCs/>
                <w:sz w:val="24"/>
                <w:szCs w:val="24"/>
                <w:lang w:val="ky-KG"/>
              </w:rPr>
              <w:t xml:space="preserve"> </w:t>
            </w:r>
            <w:r w:rsidRPr="00AB009B">
              <w:rPr>
                <w:rFonts w:ascii="Times New Roman" w:hAnsi="Times New Roman" w:cs="Times New Roman"/>
                <w:iCs/>
                <w:sz w:val="24"/>
                <w:szCs w:val="24"/>
                <w:lang w:val="ky-KG"/>
              </w:rPr>
              <w:t>аймагындагы көчөлөрдү толук жарыктандырууда төмөндөгүдөй көйгөйлөргө туш болууда:</w:t>
            </w:r>
          </w:p>
          <w:p w:rsidR="005C3F6E" w:rsidRPr="00AB009B" w:rsidRDefault="005C3F6E" w:rsidP="0095547C">
            <w:pPr>
              <w:spacing w:after="40"/>
              <w:contextualSpacing/>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t>- Жергиликтүү бюджете акча каражатынын жетишсиздиги;</w:t>
            </w:r>
          </w:p>
          <w:p w:rsidR="005C3F6E" w:rsidRPr="00AB009B" w:rsidRDefault="005C3F6E" w:rsidP="0095547C">
            <w:pPr>
              <w:spacing w:after="40"/>
              <w:contextualSpacing/>
              <w:jc w:val="both"/>
              <w:rPr>
                <w:rFonts w:ascii="Times New Roman" w:hAnsi="Times New Roman" w:cs="Times New Roman"/>
                <w:iCs/>
                <w:sz w:val="24"/>
                <w:szCs w:val="24"/>
                <w:lang w:val="ky-KG"/>
              </w:rPr>
            </w:pPr>
            <w:r w:rsidRPr="00AB009B">
              <w:rPr>
                <w:rFonts w:ascii="Times New Roman" w:hAnsi="Times New Roman" w:cs="Times New Roman"/>
                <w:iCs/>
                <w:sz w:val="24"/>
                <w:szCs w:val="24"/>
                <w:lang w:val="ky-KG"/>
              </w:rPr>
              <w:lastRenderedPageBreak/>
              <w:t>- Демөөрчүлөрдүн аздыгы</w:t>
            </w:r>
            <w:r>
              <w:rPr>
                <w:rFonts w:ascii="Times New Roman" w:hAnsi="Times New Roman" w:cs="Times New Roman"/>
                <w:iCs/>
                <w:sz w:val="24"/>
                <w:szCs w:val="24"/>
                <w:lang w:val="ky-KG"/>
              </w:rPr>
              <w:t>.</w:t>
            </w:r>
          </w:p>
          <w:p w:rsidR="005C3F6E" w:rsidRPr="0098744A" w:rsidRDefault="005C3F6E" w:rsidP="0095547C">
            <w:pPr>
              <w:spacing w:after="40"/>
              <w:ind w:firstLine="572"/>
              <w:contextualSpacing/>
              <w:jc w:val="both"/>
              <w:rPr>
                <w:rFonts w:ascii="Times New Roman" w:hAnsi="Times New Roman" w:cs="Times New Roman"/>
                <w:iCs/>
                <w:sz w:val="24"/>
                <w:szCs w:val="24"/>
                <w:lang w:val="ky-KG"/>
              </w:rPr>
            </w:pPr>
            <w:r w:rsidRPr="0098744A">
              <w:rPr>
                <w:rFonts w:ascii="Times New Roman" w:hAnsi="Times New Roman" w:cs="Times New Roman"/>
                <w:iCs/>
                <w:sz w:val="24"/>
                <w:szCs w:val="24"/>
                <w:lang w:val="ky-KG"/>
              </w:rPr>
              <w:t>Айыл</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аймагындагы</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көчөлөрдү</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жарыктандыруу</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иштери 2027-жылга чейин</w:t>
            </w:r>
            <w:r w:rsidRPr="00AB009B">
              <w:rPr>
                <w:rFonts w:ascii="Times New Roman" w:hAnsi="Times New Roman" w:cs="Times New Roman"/>
                <w:b/>
                <w:bCs/>
                <w:iCs/>
                <w:sz w:val="24"/>
                <w:szCs w:val="24"/>
                <w:lang w:val="ky-KG"/>
              </w:rPr>
              <w:t>7</w:t>
            </w:r>
            <w:r w:rsidRPr="0098744A">
              <w:rPr>
                <w:rFonts w:ascii="Times New Roman" w:hAnsi="Times New Roman" w:cs="Times New Roman"/>
                <w:b/>
                <w:bCs/>
                <w:iCs/>
                <w:sz w:val="24"/>
                <w:szCs w:val="24"/>
                <w:lang w:val="ky-KG"/>
              </w:rPr>
              <w:t xml:space="preserve">0% </w:t>
            </w:r>
            <w:r w:rsidRPr="0098744A">
              <w:rPr>
                <w:rFonts w:ascii="Times New Roman" w:hAnsi="Times New Roman" w:cs="Times New Roman"/>
                <w:iCs/>
                <w:sz w:val="24"/>
                <w:szCs w:val="24"/>
                <w:lang w:val="ky-KG"/>
              </w:rPr>
              <w:t>га чейин</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жогорулатуу</w:t>
            </w:r>
            <w:r>
              <w:rPr>
                <w:rFonts w:ascii="Times New Roman" w:hAnsi="Times New Roman" w:cs="Times New Roman"/>
                <w:iCs/>
                <w:sz w:val="24"/>
                <w:szCs w:val="24"/>
                <w:lang w:val="ky-KG"/>
              </w:rPr>
              <w:t xml:space="preserve"> </w:t>
            </w:r>
            <w:r w:rsidRPr="0098744A">
              <w:rPr>
                <w:rFonts w:ascii="Times New Roman" w:hAnsi="Times New Roman" w:cs="Times New Roman"/>
                <w:iCs/>
                <w:sz w:val="24"/>
                <w:szCs w:val="24"/>
                <w:lang w:val="ky-KG"/>
              </w:rPr>
              <w:t>күтүлүүдө.</w:t>
            </w:r>
          </w:p>
          <w:p w:rsidR="005C3F6E" w:rsidRPr="0098744A" w:rsidRDefault="005C3F6E" w:rsidP="0095547C">
            <w:pPr>
              <w:spacing w:after="40"/>
              <w:contextualSpacing/>
              <w:jc w:val="both"/>
              <w:rPr>
                <w:rFonts w:ascii="Times New Roman" w:hAnsi="Times New Roman" w:cs="Times New Roman"/>
                <w:iCs/>
                <w:sz w:val="24"/>
                <w:szCs w:val="24"/>
                <w:lang w:val="ky-KG"/>
              </w:rPr>
            </w:pPr>
          </w:p>
          <w:p w:rsidR="005C3F6E" w:rsidRPr="00AB009B" w:rsidRDefault="005C3F6E" w:rsidP="0095547C">
            <w:pPr>
              <w:spacing w:after="40"/>
              <w:contextualSpacing/>
              <w:jc w:val="both"/>
              <w:rPr>
                <w:rFonts w:ascii="Times New Roman" w:hAnsi="Times New Roman" w:cs="Times New Roman"/>
                <w:iCs/>
                <w:sz w:val="24"/>
                <w:szCs w:val="24"/>
              </w:rPr>
            </w:pPr>
            <w:r w:rsidRPr="00AB009B">
              <w:rPr>
                <w:noProof/>
              </w:rPr>
              <w:drawing>
                <wp:inline distT="0" distB="0" distL="0" distR="0">
                  <wp:extent cx="6162261" cy="2933700"/>
                  <wp:effectExtent l="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3F6E" w:rsidRPr="00AB009B" w:rsidRDefault="005C3F6E" w:rsidP="0095547C">
            <w:pPr>
              <w:ind w:firstLine="431"/>
              <w:jc w:val="both"/>
              <w:rPr>
                <w:rFonts w:ascii="Times New Roman" w:hAnsi="Times New Roman" w:cs="Times New Roman"/>
                <w:b/>
                <w:iCs/>
                <w:sz w:val="24"/>
                <w:szCs w:val="24"/>
                <w:lang w:val="ky-KG"/>
              </w:rPr>
            </w:pPr>
            <w:r w:rsidRPr="00AB009B">
              <w:rPr>
                <w:rFonts w:ascii="Times New Roman" w:hAnsi="Times New Roman" w:cs="Times New Roman"/>
                <w:b/>
                <w:iCs/>
                <w:sz w:val="24"/>
                <w:szCs w:val="24"/>
                <w:lang w:val="ky-KG"/>
              </w:rPr>
              <w:t>Спорт:</w:t>
            </w:r>
            <w:r>
              <w:rPr>
                <w:rFonts w:ascii="Times New Roman" w:hAnsi="Times New Roman" w:cs="Times New Roman"/>
                <w:b/>
                <w:iCs/>
                <w:sz w:val="24"/>
                <w:szCs w:val="24"/>
                <w:lang w:val="ky-KG"/>
              </w:rPr>
              <w:t xml:space="preserve"> </w:t>
            </w:r>
            <w:r w:rsidRPr="00AB009B">
              <w:rPr>
                <w:rFonts w:ascii="Times New Roman" w:hAnsi="Times New Roman" w:cs="Times New Roman"/>
                <w:iCs/>
                <w:sz w:val="24"/>
                <w:szCs w:val="24"/>
                <w:lang w:val="ky-KG"/>
              </w:rPr>
              <w:t>Спортту өнүктүрүү боюнча айыл аймагында стадион, 2 күрөш залы жана 3 айылда кичи футбол аянтчалары ачылган. Футбол аянчаларында 2000ге чейин жаштар футбол менен машыгышат.  Андан сырткары Кызыл-Жар айылында улуттук ордо оюну үчүн аянтча ачылып, үстүн навес кылып шарт түзүп берилген. Улуу-кичүү</w:t>
            </w:r>
            <w:r>
              <w:rPr>
                <w:rFonts w:ascii="Times New Roman" w:hAnsi="Times New Roman" w:cs="Times New Roman"/>
                <w:iCs/>
                <w:sz w:val="24"/>
                <w:szCs w:val="24"/>
                <w:lang w:val="ky-KG"/>
              </w:rPr>
              <w:t xml:space="preserve"> жарандар </w:t>
            </w:r>
            <w:r w:rsidRPr="00AB009B">
              <w:rPr>
                <w:rFonts w:ascii="Times New Roman" w:hAnsi="Times New Roman" w:cs="Times New Roman"/>
                <w:iCs/>
                <w:sz w:val="24"/>
                <w:szCs w:val="24"/>
                <w:lang w:val="ky-KG"/>
              </w:rPr>
              <w:t xml:space="preserve"> бош убактысында ордо оюну менен 150гө чейин тургундар алек болушат.</w:t>
            </w:r>
          </w:p>
          <w:p w:rsidR="005C3F6E" w:rsidRPr="000105F9" w:rsidRDefault="005C3F6E" w:rsidP="0095547C">
            <w:pPr>
              <w:ind w:firstLine="431"/>
              <w:jc w:val="both"/>
              <w:rPr>
                <w:rFonts w:ascii="Times New Roman" w:hAnsi="Times New Roman" w:cs="Times New Roman"/>
                <w:sz w:val="24"/>
                <w:szCs w:val="24"/>
                <w:lang w:val="ky-KG"/>
              </w:rPr>
            </w:pPr>
            <w:r w:rsidRPr="0098744A">
              <w:rPr>
                <w:rFonts w:ascii="Times New Roman" w:hAnsi="Times New Roman" w:cs="Times New Roman"/>
                <w:sz w:val="24"/>
                <w:szCs w:val="24"/>
                <w:lang w:val="ky-KG"/>
              </w:rPr>
              <w:t>Айыл аймагында балдар үчун спорттук залдар иштейт балдар жана кыздар спорттун күрөш, волейбол жана футбол түр</w:t>
            </w:r>
            <w:r>
              <w:rPr>
                <w:rFonts w:ascii="Times New Roman" w:hAnsi="Times New Roman" w:cs="Times New Roman"/>
                <w:sz w:val="24"/>
                <w:szCs w:val="24"/>
                <w:lang w:val="kk-KZ"/>
              </w:rPr>
              <w:t>ү</w:t>
            </w:r>
            <w:r w:rsidRPr="0098744A">
              <w:rPr>
                <w:rFonts w:ascii="Times New Roman" w:hAnsi="Times New Roman" w:cs="Times New Roman"/>
                <w:sz w:val="24"/>
                <w:szCs w:val="24"/>
                <w:lang w:val="ky-KG"/>
              </w:rPr>
              <w:t xml:space="preserve"> боюнча машыгышат. Спорттук имараттар жетиштүү. Ошондой эле райондук жаш өспүрүмдөр спорт мектебинин бир мугалими  айыл аймагындагы жаш спортчуларды күрөш спорту менен машыктырып республика аймагындагы мелдештерге катыштырып келет. </w:t>
            </w:r>
            <w:r>
              <w:rPr>
                <w:rFonts w:ascii="Times New Roman" w:hAnsi="Times New Roman" w:cs="Times New Roman"/>
                <w:sz w:val="24"/>
                <w:szCs w:val="24"/>
                <w:lang w:val="ky-KG"/>
              </w:rPr>
              <w:t>Спорт тармагындагы көйгөйлөр</w:t>
            </w:r>
            <w:r w:rsidRPr="000105F9">
              <w:rPr>
                <w:rFonts w:ascii="Times New Roman" w:hAnsi="Times New Roman" w:cs="Times New Roman"/>
                <w:sz w:val="24"/>
                <w:szCs w:val="24"/>
                <w:lang w:val="ky-KG"/>
              </w:rPr>
              <w:t>:</w:t>
            </w:r>
          </w:p>
          <w:p w:rsidR="005C3F6E" w:rsidRPr="0098744A" w:rsidRDefault="005C3F6E" w:rsidP="0095547C">
            <w:pPr>
              <w:jc w:val="both"/>
              <w:rPr>
                <w:rFonts w:ascii="Times New Roman" w:hAnsi="Times New Roman" w:cs="Times New Roman"/>
                <w:sz w:val="24"/>
                <w:szCs w:val="24"/>
                <w:lang w:val="kk-KZ"/>
              </w:rPr>
            </w:pPr>
            <w:r w:rsidRPr="000105F9">
              <w:rPr>
                <w:rFonts w:ascii="Times New Roman" w:hAnsi="Times New Roman" w:cs="Times New Roman"/>
                <w:sz w:val="24"/>
                <w:szCs w:val="24"/>
                <w:lang w:val="ky-KG"/>
              </w:rPr>
              <w:t>- балдардын</w:t>
            </w:r>
            <w:r>
              <w:rPr>
                <w:rFonts w:ascii="Times New Roman" w:hAnsi="Times New Roman" w:cs="Times New Roman"/>
                <w:sz w:val="24"/>
                <w:szCs w:val="24"/>
                <w:lang w:val="ky-KG"/>
              </w:rPr>
              <w:t xml:space="preserve"> </w:t>
            </w:r>
            <w:r w:rsidRPr="000105F9">
              <w:rPr>
                <w:rFonts w:ascii="Times New Roman" w:hAnsi="Times New Roman" w:cs="Times New Roman"/>
                <w:sz w:val="24"/>
                <w:szCs w:val="24"/>
                <w:lang w:val="ky-KG"/>
              </w:rPr>
              <w:t>жана</w:t>
            </w:r>
            <w:r>
              <w:rPr>
                <w:rFonts w:ascii="Times New Roman" w:hAnsi="Times New Roman" w:cs="Times New Roman"/>
                <w:sz w:val="24"/>
                <w:szCs w:val="24"/>
                <w:lang w:val="ky-KG"/>
              </w:rPr>
              <w:t xml:space="preserve"> </w:t>
            </w:r>
            <w:r w:rsidRPr="000105F9">
              <w:rPr>
                <w:rFonts w:ascii="Times New Roman" w:hAnsi="Times New Roman" w:cs="Times New Roman"/>
                <w:sz w:val="24"/>
                <w:szCs w:val="24"/>
                <w:lang w:val="ky-KG"/>
              </w:rPr>
              <w:t>кыздардын</w:t>
            </w:r>
            <w:r>
              <w:rPr>
                <w:rFonts w:ascii="Times New Roman" w:hAnsi="Times New Roman" w:cs="Times New Roman"/>
                <w:sz w:val="24"/>
                <w:szCs w:val="24"/>
                <w:lang w:val="ky-KG"/>
              </w:rPr>
              <w:t xml:space="preserve"> </w:t>
            </w:r>
            <w:r w:rsidRPr="000105F9">
              <w:rPr>
                <w:rFonts w:ascii="Times New Roman" w:hAnsi="Times New Roman" w:cs="Times New Roman"/>
                <w:sz w:val="24"/>
                <w:szCs w:val="24"/>
                <w:lang w:val="ky-KG"/>
              </w:rPr>
              <w:t>жеткиликт</w:t>
            </w:r>
            <w:r>
              <w:rPr>
                <w:rFonts w:ascii="Times New Roman" w:hAnsi="Times New Roman" w:cs="Times New Roman"/>
                <w:sz w:val="24"/>
                <w:szCs w:val="24"/>
                <w:lang w:val="kk-KZ"/>
              </w:rPr>
              <w:t xml:space="preserve">үү  спорттук иш чараларга тартылбагандыгы. </w:t>
            </w:r>
          </w:p>
          <w:p w:rsidR="005C3F6E" w:rsidRPr="00AB009B" w:rsidRDefault="005C3F6E" w:rsidP="0095547C">
            <w:pPr>
              <w:pStyle w:val="a0"/>
              <w:ind w:left="1080"/>
              <w:jc w:val="both"/>
              <w:rPr>
                <w:rFonts w:ascii="Times New Roman" w:hAnsi="Times New Roman" w:cs="Times New Roman"/>
                <w:sz w:val="24"/>
                <w:szCs w:val="24"/>
                <w:lang w:val="ky-KG"/>
              </w:rPr>
            </w:pPr>
          </w:p>
          <w:p w:rsidR="005C3F6E" w:rsidRPr="00AB009B" w:rsidRDefault="005C3F6E" w:rsidP="0095547C">
            <w:pPr>
              <w:ind w:firstLine="431"/>
              <w:jc w:val="both"/>
              <w:rPr>
                <w:rFonts w:ascii="Times New Roman" w:hAnsi="Times New Roman" w:cs="Times New Roman"/>
                <w:sz w:val="24"/>
                <w:szCs w:val="24"/>
                <w:lang w:val="ky-KG"/>
              </w:rPr>
            </w:pPr>
            <w:r w:rsidRPr="00AB009B">
              <w:rPr>
                <w:rFonts w:ascii="Times New Roman" w:hAnsi="Times New Roman" w:cs="Times New Roman"/>
                <w:b/>
                <w:sz w:val="24"/>
                <w:szCs w:val="24"/>
                <w:lang w:val="ky-KG"/>
              </w:rPr>
              <w:t>Маданият:</w:t>
            </w:r>
            <w:r w:rsidRPr="00AB009B">
              <w:rPr>
                <w:rFonts w:ascii="Times New Roman" w:hAnsi="Times New Roman" w:cs="Times New Roman"/>
                <w:sz w:val="24"/>
                <w:szCs w:val="24"/>
                <w:lang w:val="ky-KG"/>
              </w:rPr>
              <w:t>Айыл аймагында О.Соурбаев атындагы 1 гана маданият үйү бар. Маданият үйүндө жылына 10го жакын маданий жана башка иш-чаралар өтөт. 2024-жылы түрткү берүүчү грант менен капиталдык ремонттон өткөрүлдү.Маданият үйүндө жалпы 7 кызматкер иштейт.  Бий жана комуз үйрөтүү боюнча ийрим бар. Маданият үйүндө китепкана жайгашкан.Маданият үйүн музыкалык аспаптар менен камсыз кылуу, атайын форма үчүн долбоор жазуу, донорлорду табуу, жергиликтүү бюджеттен акча каражатын бөлүү керек;</w:t>
            </w:r>
          </w:p>
          <w:p w:rsidR="005C3F6E" w:rsidRPr="00AB009B" w:rsidRDefault="005C3F6E" w:rsidP="0095547C">
            <w:pPr>
              <w:ind w:firstLine="431"/>
              <w:jc w:val="both"/>
              <w:rPr>
                <w:rFonts w:ascii="Times New Roman" w:hAnsi="Times New Roman" w:cs="Times New Roman"/>
                <w:b/>
                <w:sz w:val="24"/>
                <w:szCs w:val="24"/>
                <w:lang w:val="ky-KG"/>
              </w:rPr>
            </w:pPr>
            <w:r w:rsidRPr="00AB009B">
              <w:rPr>
                <w:rFonts w:ascii="Times New Roman" w:hAnsi="Times New Roman" w:cs="Times New Roman"/>
                <w:sz w:val="24"/>
                <w:szCs w:val="24"/>
                <w:lang w:val="ky-KG"/>
              </w:rPr>
              <w:t>Кесипкөй адистер жетишсиз</w:t>
            </w:r>
            <w:r>
              <w:rPr>
                <w:rFonts w:ascii="Times New Roman" w:hAnsi="Times New Roman" w:cs="Times New Roman"/>
                <w:sz w:val="24"/>
                <w:szCs w:val="24"/>
                <w:lang w:val="ky-KG"/>
              </w:rPr>
              <w:t xml:space="preserve">, балдар, кыздар, аяр катмардын </w:t>
            </w:r>
            <w:r>
              <w:rPr>
                <w:rFonts w:ascii="Times New Roman" w:hAnsi="Times New Roman" w:cs="Times New Roman"/>
                <w:sz w:val="24"/>
                <w:szCs w:val="24"/>
                <w:lang w:val="kk-KZ"/>
              </w:rPr>
              <w:t xml:space="preserve">өкүлдөрү бул тармакка жеткиликтүү тартылбайт. </w:t>
            </w:r>
            <w:r w:rsidRPr="00AB009B">
              <w:rPr>
                <w:rFonts w:ascii="Times New Roman" w:hAnsi="Times New Roman" w:cs="Times New Roman"/>
                <w:sz w:val="24"/>
                <w:szCs w:val="24"/>
                <w:lang w:val="ky-KG"/>
              </w:rPr>
              <w:t xml:space="preserve">2025-жылы Рахматулла Козукеевдин 70 жылдыгын 2-кварталында  өткөрүү пландалууда. </w:t>
            </w:r>
          </w:p>
          <w:p w:rsidR="005C3F6E" w:rsidRPr="00AB009B" w:rsidRDefault="005C3F6E" w:rsidP="0095547C">
            <w:pPr>
              <w:jc w:val="both"/>
              <w:rPr>
                <w:rFonts w:ascii="Times New Roman" w:hAnsi="Times New Roman" w:cs="Times New Roman"/>
                <w:sz w:val="24"/>
                <w:szCs w:val="24"/>
                <w:lang w:val="ky-KG"/>
              </w:rPr>
            </w:pPr>
          </w:p>
          <w:p w:rsidR="005C3F6E" w:rsidRPr="00AB009B" w:rsidRDefault="005C3F6E" w:rsidP="0095547C">
            <w:pPr>
              <w:ind w:firstLine="431"/>
              <w:jc w:val="both"/>
              <w:rPr>
                <w:rFonts w:ascii="Times New Roman" w:hAnsi="Times New Roman" w:cs="Times New Roman"/>
                <w:sz w:val="24"/>
                <w:szCs w:val="24"/>
                <w:lang w:val="ky-KG"/>
              </w:rPr>
            </w:pPr>
            <w:r w:rsidRPr="00AB009B">
              <w:rPr>
                <w:rFonts w:ascii="Times New Roman" w:hAnsi="Times New Roman" w:cs="Times New Roman"/>
                <w:b/>
                <w:sz w:val="24"/>
                <w:szCs w:val="24"/>
                <w:lang w:val="ky-KG"/>
              </w:rPr>
              <w:t>Парк:</w:t>
            </w:r>
            <w:r w:rsidRPr="00AB009B">
              <w:rPr>
                <w:rFonts w:ascii="Times New Roman" w:hAnsi="Times New Roman" w:cs="Times New Roman"/>
                <w:sz w:val="24"/>
                <w:szCs w:val="24"/>
                <w:lang w:val="ky-KG"/>
              </w:rPr>
              <w:t>Айыл аймагында Н.И.Мешков паркы иштейт, жылда айыл өкмөтү тарабынан парктын абалын жакшыртуу боюнча акча каражаты бөлүнүп жакшырууда.  2027-жылга карата паркты толугу менен жаңылануу пландалууда.</w:t>
            </w:r>
          </w:p>
          <w:p w:rsidR="005C3F6E" w:rsidRPr="00AB009B" w:rsidRDefault="005C3F6E" w:rsidP="0095547C">
            <w:pPr>
              <w:jc w:val="both"/>
              <w:rPr>
                <w:rFonts w:ascii="Times New Roman" w:hAnsi="Times New Roman" w:cs="Times New Roman"/>
                <w:b/>
                <w:sz w:val="24"/>
                <w:szCs w:val="24"/>
                <w:lang w:val="ky-KG"/>
              </w:rPr>
            </w:pPr>
          </w:p>
          <w:p w:rsidR="005C3F6E" w:rsidRPr="00AB009B" w:rsidRDefault="005C3F6E" w:rsidP="0095547C">
            <w:pPr>
              <w:pStyle w:val="a0"/>
              <w:spacing w:before="40" w:after="40"/>
              <w:ind w:left="0" w:firstLine="431"/>
              <w:jc w:val="both"/>
              <w:rPr>
                <w:rFonts w:ascii="Times New Roman" w:hAnsi="Times New Roman" w:cs="Times New Roman"/>
                <w:iCs/>
                <w:sz w:val="24"/>
                <w:szCs w:val="24"/>
                <w:lang w:val="ky-KG"/>
              </w:rPr>
            </w:pPr>
            <w:r w:rsidRPr="00AB009B">
              <w:rPr>
                <w:rFonts w:ascii="Times New Roman" w:hAnsi="Times New Roman" w:cs="Times New Roman"/>
                <w:b/>
                <w:sz w:val="24"/>
                <w:szCs w:val="24"/>
                <w:lang w:val="ky-KG"/>
              </w:rPr>
              <w:t>Мектепке чейинки билим берүү:</w:t>
            </w:r>
            <w:r>
              <w:rPr>
                <w:rFonts w:ascii="Times New Roman" w:hAnsi="Times New Roman" w:cs="Times New Roman"/>
                <w:b/>
                <w:sz w:val="24"/>
                <w:szCs w:val="24"/>
                <w:lang w:val="ky-KG"/>
              </w:rPr>
              <w:t xml:space="preserve"> </w:t>
            </w:r>
            <w:r w:rsidRPr="00AB009B">
              <w:rPr>
                <w:rFonts w:ascii="Times New Roman" w:hAnsi="Times New Roman" w:cs="Times New Roman"/>
                <w:iCs/>
                <w:sz w:val="24"/>
                <w:szCs w:val="24"/>
                <w:lang w:val="ky-KG"/>
              </w:rPr>
              <w:t>Айыл аймагында балдар бакчасынын саны жетишпегендиктен бала бакча имаратын салуу үчүн атайын ар бир айылдан  жер тилкелери бөлүнүп берилген. Учурда 3 бала бакча иштейт. Быйылкы жылы республикалык бюджеттен каржылоо үчүн Кум айылына 100 орундуу бала бакчасын куруу үчүн 2025-жылдын планына киргизилди. Жалал-Абад областык капиталдык курулуш башкармалыгы аркылуу проектик-</w:t>
            </w:r>
            <w:r w:rsidRPr="00AB009B">
              <w:rPr>
                <w:rFonts w:ascii="Times New Roman" w:hAnsi="Times New Roman" w:cs="Times New Roman"/>
                <w:iCs/>
                <w:sz w:val="24"/>
                <w:szCs w:val="24"/>
                <w:lang w:val="ky-KG"/>
              </w:rPr>
              <w:lastRenderedPageBreak/>
              <w:t>сметалык документациясы даярдалып берилди.</w:t>
            </w:r>
          </w:p>
          <w:p w:rsidR="005C3F6E" w:rsidRPr="00AB009B" w:rsidRDefault="005C3F6E" w:rsidP="0095547C">
            <w:pPr>
              <w:ind w:firstLine="431"/>
              <w:jc w:val="both"/>
              <w:rPr>
                <w:rFonts w:ascii="Times New Roman" w:hAnsi="Times New Roman" w:cs="Times New Roman"/>
                <w:sz w:val="24"/>
                <w:szCs w:val="24"/>
                <w:lang w:val="ky-KG"/>
              </w:rPr>
            </w:pPr>
            <w:r w:rsidRPr="00AB009B">
              <w:rPr>
                <w:rFonts w:ascii="Times New Roman" w:hAnsi="Times New Roman" w:cs="Times New Roman"/>
                <w:sz w:val="24"/>
                <w:szCs w:val="24"/>
                <w:lang w:val="ky-KG"/>
              </w:rPr>
              <w:t>Айыл аймагында 5 бала бакча иштейт, алардын бирөөсү жеке менчик бала бакча. Нарын айылындагы №8 “Алтын-Ачкыч” балдар бакчасында 280 бала тарбияланат, айыл аймак  боюнча 1000 балага чейин кезекте турат, ал эми 60 орундуу “Баластан” балдар бакчасында 50 бала кезекте турат. Андан сырткары бала бакча жок айылдарда бала бакча салуу актуалдуу маселе болууда. Кум айылында бала бакча имаратын куруп ачуу кийинки жылга пландалууда. Мор-Булак айылына бал</w:t>
            </w:r>
            <w:r>
              <w:rPr>
                <w:rFonts w:ascii="Times New Roman" w:hAnsi="Times New Roman" w:cs="Times New Roman"/>
                <w:sz w:val="24"/>
                <w:szCs w:val="24"/>
                <w:lang w:val="ky-KG"/>
              </w:rPr>
              <w:t>а</w:t>
            </w:r>
            <w:r w:rsidRPr="00AB009B">
              <w:rPr>
                <w:rFonts w:ascii="Times New Roman" w:hAnsi="Times New Roman" w:cs="Times New Roman"/>
                <w:sz w:val="24"/>
                <w:szCs w:val="24"/>
                <w:lang w:val="ky-KG"/>
              </w:rPr>
              <w:t xml:space="preserve"> бакча уюштуруу иштерин жүргүзүү зарыл.</w:t>
            </w:r>
            <w:r w:rsidRPr="00AB009B">
              <w:rPr>
                <w:rFonts w:ascii="Times New Roman" w:eastAsia="Times New Roman" w:hAnsi="Times New Roman" w:cs="Times New Roman"/>
                <w:bCs/>
                <w:sz w:val="24"/>
                <w:szCs w:val="24"/>
                <w:lang w:val="ky-KG"/>
              </w:rPr>
              <w:t xml:space="preserve"> Мектепке чейинки билим берүү кызматтары менен балдардын </w:t>
            </w:r>
            <w:r w:rsidRPr="00AB009B">
              <w:rPr>
                <w:rFonts w:ascii="Times New Roman" w:eastAsia="Times New Roman" w:hAnsi="Times New Roman" w:cs="Times New Roman"/>
                <w:sz w:val="24"/>
                <w:szCs w:val="24"/>
                <w:lang w:val="ky-KG"/>
              </w:rPr>
              <w:t>20% гана</w:t>
            </w:r>
            <w:r>
              <w:rPr>
                <w:rFonts w:ascii="Times New Roman" w:eastAsia="Times New Roman" w:hAnsi="Times New Roman" w:cs="Times New Roman"/>
                <w:sz w:val="24"/>
                <w:szCs w:val="24"/>
                <w:lang w:val="ky-KG"/>
              </w:rPr>
              <w:t xml:space="preserve"> </w:t>
            </w:r>
            <w:r w:rsidRPr="00AB009B">
              <w:rPr>
                <w:rFonts w:ascii="Times New Roman" w:eastAsia="Times New Roman" w:hAnsi="Times New Roman" w:cs="Times New Roman"/>
                <w:bCs/>
                <w:sz w:val="24"/>
                <w:szCs w:val="24"/>
                <w:lang w:val="ky-KG"/>
              </w:rPr>
              <w:t xml:space="preserve">камтылган. Жар-Башы участкасында 2025-жылы 375 орундуу мектептин курулушу аяктап пайдаланууга берилсе, анын ордундагы азыркы бала бакча имараты бошоп, балдар бакчасына 200 орундан кем болбогон балдар бакчасынын имараты пайдалануу пландалууда. </w:t>
            </w:r>
            <w:r w:rsidRPr="00AB009B">
              <w:rPr>
                <w:rFonts w:ascii="Times New Roman" w:hAnsi="Times New Roman" w:cs="Times New Roman"/>
                <w:iCs/>
                <w:sz w:val="24"/>
                <w:szCs w:val="24"/>
                <w:lang w:val="ky-KG"/>
              </w:rPr>
              <w:t>2027-жылга карата бул көрсөткүч 40%га жетиши камсыздалат.</w:t>
            </w:r>
          </w:p>
          <w:p w:rsidR="005C3F6E" w:rsidRPr="00AB009B" w:rsidRDefault="005C3F6E" w:rsidP="0095547C">
            <w:pPr>
              <w:jc w:val="both"/>
              <w:rPr>
                <w:rFonts w:ascii="Times New Roman" w:hAnsi="Times New Roman" w:cs="Times New Roman"/>
                <w:b/>
                <w:sz w:val="24"/>
                <w:szCs w:val="24"/>
                <w:lang w:val="ky-KG"/>
              </w:rPr>
            </w:pPr>
            <w:r w:rsidRPr="00AB009B">
              <w:rPr>
                <w:rFonts w:ascii="Times New Roman" w:hAnsi="Times New Roman" w:cs="Times New Roman"/>
                <w:iCs/>
                <w:noProof/>
                <w:sz w:val="24"/>
                <w:szCs w:val="24"/>
              </w:rPr>
              <w:drawing>
                <wp:inline distT="0" distB="0" distL="0" distR="0">
                  <wp:extent cx="6021091" cy="18669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3F6E" w:rsidRPr="00AB009B" w:rsidRDefault="005C3F6E" w:rsidP="0095547C">
            <w:pPr>
              <w:ind w:firstLine="572"/>
              <w:jc w:val="both"/>
              <w:rPr>
                <w:rFonts w:ascii="Times New Roman" w:hAnsi="Times New Roman" w:cs="Times New Roman"/>
                <w:sz w:val="24"/>
                <w:szCs w:val="24"/>
                <w:lang w:val="ky-KG"/>
              </w:rPr>
            </w:pPr>
            <w:r w:rsidRPr="00AB009B">
              <w:rPr>
                <w:rFonts w:ascii="Times New Roman" w:hAnsi="Times New Roman" w:cs="Times New Roman"/>
                <w:b/>
                <w:sz w:val="24"/>
                <w:szCs w:val="24"/>
                <w:lang w:val="ky-KG"/>
              </w:rPr>
              <w:t>Билим берүү:</w:t>
            </w:r>
            <w:r w:rsidRPr="00AB009B">
              <w:rPr>
                <w:rFonts w:ascii="Times New Roman" w:hAnsi="Times New Roman" w:cs="Times New Roman"/>
                <w:sz w:val="24"/>
                <w:szCs w:val="24"/>
                <w:lang w:val="ky-KG"/>
              </w:rPr>
              <w:t xml:space="preserve">Айыл аймагында 10 мектеп иштеп, 4500 дөй окуучу окуйт. Мектептердин 9 жалпы билим берүүчү орто мектеби болсо, бирөөсү негизги билим берүүчү мектеп болуп эсептелет. Мектептерде жалпы 500 гө чейин мугалимдар эмгектенишет. </w:t>
            </w:r>
          </w:p>
          <w:p w:rsidR="005C3F6E" w:rsidRPr="00AB009B" w:rsidRDefault="005C3F6E" w:rsidP="0095547C">
            <w:pPr>
              <w:jc w:val="both"/>
              <w:rPr>
                <w:rFonts w:ascii="Times New Roman" w:hAnsi="Times New Roman" w:cs="Times New Roman"/>
                <w:b/>
                <w:sz w:val="24"/>
                <w:szCs w:val="24"/>
                <w:lang w:val="ky-KG"/>
              </w:rPr>
            </w:pPr>
          </w:p>
          <w:p w:rsidR="005C3F6E" w:rsidRPr="00AB009B" w:rsidRDefault="005C3F6E" w:rsidP="0095547C">
            <w:pPr>
              <w:spacing w:before="120" w:after="40"/>
              <w:ind w:firstLine="572"/>
              <w:jc w:val="both"/>
              <w:rPr>
                <w:rFonts w:ascii="Times New Roman" w:hAnsi="Times New Roman" w:cs="Times New Roman"/>
                <w:iCs/>
                <w:sz w:val="24"/>
                <w:szCs w:val="24"/>
                <w:lang w:val="ky-KG"/>
              </w:rPr>
            </w:pPr>
            <w:r w:rsidRPr="00AB009B">
              <w:rPr>
                <w:rFonts w:ascii="Times New Roman" w:hAnsi="Times New Roman" w:cs="Times New Roman"/>
                <w:b/>
                <w:sz w:val="24"/>
                <w:szCs w:val="24"/>
                <w:lang w:val="ky-KG"/>
              </w:rPr>
              <w:t>Турак жай менен камыз бо</w:t>
            </w:r>
            <w:r>
              <w:rPr>
                <w:rFonts w:ascii="Times New Roman" w:hAnsi="Times New Roman" w:cs="Times New Roman"/>
                <w:b/>
                <w:sz w:val="24"/>
                <w:szCs w:val="24"/>
                <w:lang w:val="ky-KG"/>
              </w:rPr>
              <w:t>л</w:t>
            </w:r>
            <w:r w:rsidRPr="00AB009B">
              <w:rPr>
                <w:rFonts w:ascii="Times New Roman" w:hAnsi="Times New Roman" w:cs="Times New Roman"/>
                <w:b/>
                <w:sz w:val="24"/>
                <w:szCs w:val="24"/>
                <w:lang w:val="ky-KG"/>
              </w:rPr>
              <w:t>уусу:</w:t>
            </w:r>
            <w:r>
              <w:rPr>
                <w:rFonts w:ascii="Times New Roman" w:hAnsi="Times New Roman" w:cs="Times New Roman"/>
                <w:b/>
                <w:sz w:val="24"/>
                <w:szCs w:val="24"/>
                <w:lang w:val="ky-KG"/>
              </w:rPr>
              <w:t xml:space="preserve"> </w:t>
            </w:r>
            <w:r w:rsidRPr="00AB009B">
              <w:rPr>
                <w:rFonts w:ascii="Times New Roman" w:hAnsi="Times New Roman" w:cs="Times New Roman"/>
                <w:iCs/>
                <w:sz w:val="24"/>
                <w:szCs w:val="24"/>
                <w:lang w:val="ky-KG"/>
              </w:rPr>
              <w:t>2015-жылдан  бери  жеке турак  жай куруу  үчүн жер тилкелер  берилбеген.  Азыркы  учурда  3000 ашык жарандардан арыз түшүп,  турак жай үчүн жер алам дегендер жылда  көбөйүүдө, турак жай багытындагы жер  жок  болгондугуна  байланыштуу  жайыт  жерлеринен  трансформациялоо үчүн 200 га жайыт жерин  багытын өзгөртүү боюнча тишелүү кызматтарга өтүнмө берилген.</w:t>
            </w:r>
          </w:p>
          <w:p w:rsidR="005C3F6E" w:rsidRPr="00AB009B" w:rsidRDefault="005C3F6E" w:rsidP="0095547C">
            <w:pPr>
              <w:jc w:val="both"/>
              <w:rPr>
                <w:rFonts w:ascii="Times New Roman" w:hAnsi="Times New Roman" w:cs="Times New Roman"/>
                <w:sz w:val="24"/>
                <w:szCs w:val="24"/>
                <w:lang w:val="ky-KG"/>
              </w:rPr>
            </w:pPr>
          </w:p>
        </w:tc>
      </w:tr>
      <w:tr w:rsidR="005C3F6E" w:rsidRPr="0083062D" w:rsidTr="0095547C">
        <w:trPr>
          <w:trHeight w:val="203"/>
        </w:trPr>
        <w:tc>
          <w:tcPr>
            <w:tcW w:w="9899" w:type="dxa"/>
            <w:gridSpan w:val="16"/>
          </w:tcPr>
          <w:p w:rsidR="005C3F6E" w:rsidRPr="009B56B8" w:rsidRDefault="005C3F6E" w:rsidP="0095547C">
            <w:pPr>
              <w:spacing w:line="276" w:lineRule="auto"/>
              <w:rPr>
                <w:rFonts w:ascii="Times New Roman" w:hAnsi="Times New Roman" w:cs="Times New Roman"/>
                <w:sz w:val="24"/>
                <w:szCs w:val="24"/>
                <w:lang w:val="ky-KG"/>
              </w:rPr>
            </w:pPr>
          </w:p>
        </w:tc>
      </w:tr>
      <w:tr w:rsidR="005C3F6E" w:rsidRPr="0083062D" w:rsidTr="0095547C">
        <w:trPr>
          <w:trHeight w:val="290"/>
        </w:trPr>
        <w:tc>
          <w:tcPr>
            <w:tcW w:w="6597" w:type="dxa"/>
            <w:gridSpan w:val="9"/>
          </w:tcPr>
          <w:p w:rsidR="005C3F6E" w:rsidRPr="00023FD6" w:rsidRDefault="005C3F6E" w:rsidP="0095547C">
            <w:pPr>
              <w:spacing w:before="40" w:after="40" w:line="276" w:lineRule="auto"/>
              <w:rPr>
                <w:rFonts w:ascii="Times New Roman" w:hAnsi="Times New Roman" w:cs="Times New Roman"/>
                <w:b/>
                <w:bCs/>
                <w:sz w:val="24"/>
                <w:szCs w:val="24"/>
                <w:lang w:val="ky-KG"/>
              </w:rPr>
            </w:pPr>
            <w:r w:rsidRPr="00023FD6">
              <w:rPr>
                <w:rFonts w:ascii="Times New Roman" w:hAnsi="Times New Roman" w:cs="Times New Roman"/>
                <w:b/>
                <w:bCs/>
                <w:sz w:val="24"/>
                <w:szCs w:val="24"/>
                <w:lang w:val="ky-KG"/>
              </w:rPr>
              <w:t>3.3. Жергиликтүү коомчулуктун артыкчылыктуу муктаждыктарын</w:t>
            </w:r>
            <w:r w:rsidRPr="008676D4">
              <w:rPr>
                <w:rFonts w:ascii="Times New Roman" w:hAnsi="Times New Roman" w:cs="Times New Roman"/>
                <w:b/>
                <w:bCs/>
                <w:sz w:val="24"/>
                <w:szCs w:val="24"/>
                <w:lang w:val="ky-KG"/>
              </w:rPr>
              <w:t>а анализ жүргүзүү</w:t>
            </w:r>
          </w:p>
        </w:tc>
        <w:tc>
          <w:tcPr>
            <w:tcW w:w="3302" w:type="dxa"/>
            <w:gridSpan w:val="7"/>
            <w:shd w:val="clear" w:color="auto" w:fill="D9D9D9" w:themeFill="background1" w:themeFillShade="D9"/>
          </w:tcPr>
          <w:p w:rsidR="005C3F6E" w:rsidRPr="00023FD6" w:rsidRDefault="005C3F6E" w:rsidP="0095547C">
            <w:pPr>
              <w:spacing w:before="40" w:after="40" w:line="276" w:lineRule="auto"/>
              <w:rPr>
                <w:rFonts w:ascii="Times New Roman" w:hAnsi="Times New Roman" w:cs="Times New Roman"/>
                <w:i/>
                <w:iCs/>
                <w:sz w:val="24"/>
                <w:szCs w:val="24"/>
                <w:lang w:val="ky-KG"/>
              </w:rPr>
            </w:pP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3242"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болгон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чаралардын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жалпы</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022" w:type="dxa"/>
            <w:gridSpan w:val="8"/>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натыйжа</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5C3F6E" w:rsidRPr="008676D4" w:rsidTr="0095547C">
        <w:tc>
          <w:tcPr>
            <w:tcW w:w="2635" w:type="dxa"/>
            <w:gridSpan w:val="3"/>
          </w:tcPr>
          <w:p w:rsidR="005C3F6E" w:rsidRPr="008676D4" w:rsidRDefault="005C3F6E" w:rsidP="0095547C">
            <w:pPr>
              <w:spacing w:before="40" w:after="40" w:line="276" w:lineRule="auto"/>
              <w:jc w:val="both"/>
              <w:rPr>
                <w:rFonts w:ascii="Times New Roman" w:hAnsi="Times New Roman" w:cs="Times New Roman"/>
                <w:i/>
                <w:iCs/>
                <w:sz w:val="24"/>
                <w:szCs w:val="24"/>
              </w:rPr>
            </w:pPr>
          </w:p>
        </w:tc>
        <w:tc>
          <w:tcPr>
            <w:tcW w:w="3242" w:type="dxa"/>
            <w:gridSpan w:val="5"/>
          </w:tcPr>
          <w:p w:rsidR="005C3F6E" w:rsidRPr="008676D4" w:rsidRDefault="005C3F6E" w:rsidP="0095547C">
            <w:pPr>
              <w:spacing w:before="40" w:after="40" w:line="276" w:lineRule="auto"/>
              <w:jc w:val="both"/>
              <w:rPr>
                <w:rFonts w:ascii="Times New Roman" w:hAnsi="Times New Roman" w:cs="Times New Roman"/>
                <w:i/>
                <w:iCs/>
                <w:sz w:val="24"/>
                <w:szCs w:val="24"/>
              </w:rPr>
            </w:pPr>
          </w:p>
        </w:tc>
        <w:tc>
          <w:tcPr>
            <w:tcW w:w="4022" w:type="dxa"/>
            <w:gridSpan w:val="8"/>
          </w:tcPr>
          <w:p w:rsidR="005C3F6E" w:rsidRPr="008676D4" w:rsidRDefault="005C3F6E" w:rsidP="0095547C">
            <w:pPr>
              <w:spacing w:before="40" w:after="40" w:line="276" w:lineRule="auto"/>
              <w:jc w:val="both"/>
              <w:rPr>
                <w:rFonts w:ascii="Times New Roman" w:hAnsi="Times New Roman" w:cs="Times New Roman"/>
                <w:sz w:val="24"/>
                <w:szCs w:val="24"/>
              </w:rPr>
            </w:pPr>
          </w:p>
        </w:tc>
      </w:tr>
      <w:tr w:rsidR="005C3F6E" w:rsidRPr="008676D4" w:rsidTr="0095547C">
        <w:tc>
          <w:tcPr>
            <w:tcW w:w="9899" w:type="dxa"/>
            <w:gridSpan w:val="16"/>
          </w:tcPr>
          <w:p w:rsidR="005C3F6E" w:rsidRPr="003740ED" w:rsidRDefault="005C3F6E" w:rsidP="0095547C">
            <w:pPr>
              <w:spacing w:before="40" w:after="40" w:line="276" w:lineRule="auto"/>
              <w:jc w:val="center"/>
              <w:rPr>
                <w:rFonts w:ascii="Times New Roman" w:hAnsi="Times New Roman" w:cs="Times New Roman"/>
                <w:iCs/>
                <w:sz w:val="24"/>
                <w:szCs w:val="24"/>
              </w:rPr>
            </w:pPr>
            <w:r w:rsidRPr="003740ED">
              <w:rPr>
                <w:rFonts w:ascii="Times New Roman" w:hAnsi="Times New Roman" w:cs="Times New Roman"/>
                <w:b/>
                <w:bCs/>
                <w:sz w:val="24"/>
                <w:szCs w:val="24"/>
                <w:lang w:val="ky-KG"/>
              </w:rPr>
              <w:t>Авто</w:t>
            </w:r>
            <w:r>
              <w:rPr>
                <w:rFonts w:ascii="Times New Roman" w:hAnsi="Times New Roman" w:cs="Times New Roman"/>
                <w:b/>
                <w:bCs/>
                <w:sz w:val="24"/>
                <w:szCs w:val="24"/>
                <w:lang w:val="ky-KG"/>
              </w:rPr>
              <w:t xml:space="preserve"> </w:t>
            </w:r>
            <w:r w:rsidRPr="003740ED">
              <w:rPr>
                <w:rFonts w:ascii="Times New Roman" w:hAnsi="Times New Roman" w:cs="Times New Roman"/>
                <w:b/>
                <w:bCs/>
                <w:sz w:val="24"/>
                <w:szCs w:val="24"/>
                <w:lang w:val="ky-KG"/>
              </w:rPr>
              <w:t>жолдорду ремонттоо</w:t>
            </w:r>
          </w:p>
        </w:tc>
      </w:tr>
      <w:tr w:rsidR="005C3F6E" w:rsidRPr="0083062D" w:rsidTr="0095547C">
        <w:trPr>
          <w:trHeight w:val="686"/>
        </w:trPr>
        <w:tc>
          <w:tcPr>
            <w:tcW w:w="2635" w:type="dxa"/>
            <w:gridSpan w:val="3"/>
          </w:tcPr>
          <w:p w:rsidR="005C3F6E" w:rsidRPr="003740ED" w:rsidRDefault="005C3F6E" w:rsidP="0095547C">
            <w:pPr>
              <w:spacing w:before="40" w:after="40" w:line="276" w:lineRule="auto"/>
              <w:jc w:val="both"/>
              <w:rPr>
                <w:rFonts w:ascii="Times New Roman" w:hAnsi="Times New Roman" w:cs="Times New Roman"/>
                <w:iCs/>
                <w:sz w:val="24"/>
                <w:szCs w:val="24"/>
                <w:lang w:val="ky-KG"/>
              </w:rPr>
            </w:pPr>
            <w:r w:rsidRPr="003740ED">
              <w:rPr>
                <w:rFonts w:ascii="Times New Roman" w:hAnsi="Times New Roman" w:cs="Times New Roman"/>
                <w:iCs/>
                <w:sz w:val="24"/>
                <w:szCs w:val="24"/>
                <w:lang w:val="ky-KG"/>
              </w:rPr>
              <w:t>Үч-Коргон-Кербен райондор аралык жолун асфальттоого жетишүү</w:t>
            </w:r>
          </w:p>
        </w:tc>
        <w:tc>
          <w:tcPr>
            <w:tcW w:w="3242" w:type="dxa"/>
            <w:gridSpan w:val="5"/>
          </w:tcPr>
          <w:p w:rsidR="005C3F6E" w:rsidRPr="003740ED" w:rsidRDefault="005C3F6E" w:rsidP="0095547C">
            <w:pPr>
              <w:spacing w:before="40" w:after="40" w:line="276" w:lineRule="auto"/>
              <w:jc w:val="both"/>
              <w:rPr>
                <w:rFonts w:ascii="Times New Roman" w:hAnsi="Times New Roman" w:cs="Times New Roman"/>
                <w:iCs/>
                <w:sz w:val="24"/>
                <w:szCs w:val="24"/>
                <w:lang w:val="ky-KG"/>
              </w:rPr>
            </w:pPr>
            <w:r w:rsidRPr="003740ED">
              <w:rPr>
                <w:rFonts w:ascii="Times New Roman" w:hAnsi="Times New Roman" w:cs="Times New Roman"/>
                <w:iCs/>
                <w:sz w:val="24"/>
                <w:szCs w:val="24"/>
                <w:lang w:val="ky-KG"/>
              </w:rPr>
              <w:t>Аксы районунун мамлекттик администрациясына кайрылуу менен Жол тейлөө мекемеси менен жолду 10 чакырымга чейин асфальттоого жетишүү</w:t>
            </w:r>
          </w:p>
        </w:tc>
        <w:tc>
          <w:tcPr>
            <w:tcW w:w="4022" w:type="dxa"/>
            <w:gridSpan w:val="8"/>
          </w:tcPr>
          <w:p w:rsidR="005C3F6E" w:rsidRPr="003740ED" w:rsidRDefault="005C3F6E" w:rsidP="0095547C">
            <w:pPr>
              <w:spacing w:before="40" w:after="40" w:line="276" w:lineRule="auto"/>
              <w:jc w:val="both"/>
              <w:rPr>
                <w:rFonts w:ascii="Times New Roman" w:hAnsi="Times New Roman" w:cs="Times New Roman"/>
                <w:sz w:val="24"/>
                <w:szCs w:val="24"/>
                <w:lang w:val="ky-KG"/>
              </w:rPr>
            </w:pPr>
            <w:r w:rsidRPr="003740ED">
              <w:rPr>
                <w:rFonts w:ascii="Times New Roman" w:hAnsi="Times New Roman" w:cs="Times New Roman"/>
                <w:sz w:val="24"/>
                <w:szCs w:val="24"/>
                <w:lang w:val="ky-KG"/>
              </w:rPr>
              <w:t>Райондун борборуна баруу жеңилдейт. Жарандардын каттамына жакшы шарт түзүлөт.</w:t>
            </w:r>
          </w:p>
        </w:tc>
      </w:tr>
      <w:tr w:rsidR="005C3F6E" w:rsidRPr="00823C11" w:rsidTr="0095547C">
        <w:tc>
          <w:tcPr>
            <w:tcW w:w="9899" w:type="dxa"/>
            <w:gridSpan w:val="16"/>
          </w:tcPr>
          <w:p w:rsidR="005C3F6E" w:rsidRPr="003740ED" w:rsidRDefault="005C3F6E" w:rsidP="0095547C">
            <w:pPr>
              <w:spacing w:before="40" w:after="40" w:line="276" w:lineRule="auto"/>
              <w:jc w:val="center"/>
              <w:rPr>
                <w:rFonts w:ascii="Times New Roman" w:hAnsi="Times New Roman" w:cs="Times New Roman"/>
                <w:b/>
                <w:iCs/>
                <w:lang w:val="ky-KG"/>
              </w:rPr>
            </w:pPr>
            <w:r w:rsidRPr="003740ED">
              <w:rPr>
                <w:rFonts w:ascii="Times New Roman" w:hAnsi="Times New Roman" w:cs="Times New Roman"/>
                <w:b/>
                <w:iCs/>
                <w:lang w:val="ky-KG"/>
              </w:rPr>
              <w:t>Саламаттыкты сактоо тармагы</w:t>
            </w:r>
          </w:p>
        </w:tc>
      </w:tr>
      <w:tr w:rsidR="005C3F6E" w:rsidRPr="0083062D" w:rsidTr="0095547C">
        <w:tc>
          <w:tcPr>
            <w:tcW w:w="2635" w:type="dxa"/>
            <w:gridSpan w:val="3"/>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Оорукананы капиталдык ремонттон чыгаруу</w:t>
            </w:r>
          </w:p>
        </w:tc>
        <w:tc>
          <w:tcPr>
            <w:tcW w:w="3242" w:type="dxa"/>
            <w:gridSpan w:val="5"/>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t>Ооруканын инфекция бөлүмүнө кошумча 12,2 млн сомго имарат курууну</w:t>
            </w:r>
            <w:r>
              <w:rPr>
                <w:rFonts w:ascii="Times New Roman" w:hAnsi="Times New Roman" w:cs="Times New Roman"/>
                <w:sz w:val="24"/>
                <w:szCs w:val="24"/>
                <w:lang w:val="ky-KG"/>
              </w:rPr>
              <w:t>,</w:t>
            </w:r>
            <w:r w:rsidRPr="003740ED">
              <w:rPr>
                <w:rFonts w:ascii="Times New Roman" w:hAnsi="Times New Roman" w:cs="Times New Roman"/>
                <w:sz w:val="24"/>
                <w:szCs w:val="24"/>
                <w:lang w:val="ky-KG"/>
              </w:rPr>
              <w:t xml:space="preserve">  жаңы жабдууларды алуу жана терапия бөлүмүнүн капиталдык ремонттон  37 млн чыгаруу, </w:t>
            </w:r>
          </w:p>
        </w:tc>
        <w:tc>
          <w:tcPr>
            <w:tcW w:w="4022" w:type="dxa"/>
            <w:gridSpan w:val="8"/>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t>Айыл аймагыны калкынын дарылануусуна жакшы шарт түзүлөт, жетиштүү медициналык аппаратуралар менен камсыздалат</w:t>
            </w:r>
          </w:p>
          <w:p w:rsidR="005C3F6E" w:rsidRPr="003740ED" w:rsidRDefault="005C3F6E" w:rsidP="0095547C">
            <w:pPr>
              <w:spacing w:before="40" w:after="40" w:line="276" w:lineRule="auto"/>
              <w:rPr>
                <w:rFonts w:ascii="Times New Roman" w:hAnsi="Times New Roman" w:cs="Times New Roman"/>
                <w:sz w:val="24"/>
                <w:szCs w:val="24"/>
                <w:lang w:val="ky-KG"/>
              </w:rPr>
            </w:pPr>
          </w:p>
          <w:p w:rsidR="005C3F6E" w:rsidRPr="003740ED" w:rsidRDefault="005C3F6E" w:rsidP="0095547C">
            <w:pPr>
              <w:spacing w:before="40" w:after="40" w:line="276" w:lineRule="auto"/>
              <w:rPr>
                <w:rFonts w:ascii="Times New Roman" w:hAnsi="Times New Roman" w:cs="Times New Roman"/>
                <w:sz w:val="24"/>
                <w:szCs w:val="24"/>
                <w:lang w:val="ky-KG"/>
              </w:rPr>
            </w:pPr>
          </w:p>
        </w:tc>
      </w:tr>
      <w:tr w:rsidR="005C3F6E" w:rsidRPr="00823C11" w:rsidTr="0095547C">
        <w:tc>
          <w:tcPr>
            <w:tcW w:w="9899" w:type="dxa"/>
            <w:gridSpan w:val="16"/>
          </w:tcPr>
          <w:p w:rsidR="005C3F6E" w:rsidRPr="003740ED" w:rsidRDefault="005C3F6E" w:rsidP="0095547C">
            <w:pPr>
              <w:spacing w:before="40" w:after="40" w:line="276" w:lineRule="auto"/>
              <w:jc w:val="center"/>
              <w:rPr>
                <w:rFonts w:ascii="Times New Roman" w:hAnsi="Times New Roman" w:cs="Times New Roman"/>
                <w:sz w:val="24"/>
                <w:szCs w:val="24"/>
                <w:lang w:val="ky-KG"/>
              </w:rPr>
            </w:pPr>
            <w:r w:rsidRPr="003740ED">
              <w:rPr>
                <w:rFonts w:ascii="Times New Roman" w:hAnsi="Times New Roman" w:cs="Times New Roman"/>
                <w:b/>
                <w:bCs/>
                <w:color w:val="000000"/>
                <w:lang w:val="ky-KG"/>
              </w:rPr>
              <w:t>Спорт жана маданият тармагы</w:t>
            </w:r>
          </w:p>
        </w:tc>
      </w:tr>
      <w:tr w:rsidR="005C3F6E" w:rsidRPr="0083062D" w:rsidTr="0095547C">
        <w:tc>
          <w:tcPr>
            <w:tcW w:w="2635" w:type="dxa"/>
            <w:gridSpan w:val="3"/>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t>спорт комплексин ишке киргизүү</w:t>
            </w:r>
          </w:p>
        </w:tc>
        <w:tc>
          <w:tcPr>
            <w:tcW w:w="3242" w:type="dxa"/>
            <w:gridSpan w:val="5"/>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t>18 млн сом</w:t>
            </w:r>
            <w:r>
              <w:rPr>
                <w:rFonts w:ascii="Times New Roman" w:hAnsi="Times New Roman" w:cs="Times New Roman"/>
                <w:sz w:val="24"/>
                <w:szCs w:val="24"/>
                <w:lang w:val="ky-KG"/>
              </w:rPr>
              <w:t>г</w:t>
            </w:r>
            <w:r w:rsidRPr="003740ED">
              <w:rPr>
                <w:rFonts w:ascii="Times New Roman" w:hAnsi="Times New Roman" w:cs="Times New Roman"/>
                <w:sz w:val="24"/>
                <w:szCs w:val="24"/>
                <w:lang w:val="ky-KG"/>
              </w:rPr>
              <w:t>о спорт комплексин ишке киргизүү</w:t>
            </w:r>
          </w:p>
        </w:tc>
        <w:tc>
          <w:tcPr>
            <w:tcW w:w="4022" w:type="dxa"/>
            <w:gridSpan w:val="8"/>
          </w:tcPr>
          <w:p w:rsidR="005C3F6E" w:rsidRPr="003740ED" w:rsidRDefault="005C3F6E" w:rsidP="0095547C">
            <w:pPr>
              <w:spacing w:before="40" w:after="40" w:line="276" w:lineRule="auto"/>
              <w:rPr>
                <w:rFonts w:ascii="Times New Roman" w:hAnsi="Times New Roman" w:cs="Times New Roman"/>
                <w:sz w:val="24"/>
                <w:szCs w:val="24"/>
                <w:lang w:val="ky-KG"/>
              </w:rPr>
            </w:pPr>
            <w:r w:rsidRPr="003740ED">
              <w:rPr>
                <w:rFonts w:ascii="Times New Roman" w:hAnsi="Times New Roman" w:cs="Times New Roman"/>
                <w:sz w:val="24"/>
                <w:szCs w:val="24"/>
                <w:lang w:val="ky-KG"/>
              </w:rPr>
              <w:t>Спортко тартылгандардын саны өсөт, көчө</w:t>
            </w:r>
            <w:r>
              <w:rPr>
                <w:rFonts w:ascii="Times New Roman" w:hAnsi="Times New Roman" w:cs="Times New Roman"/>
                <w:sz w:val="24"/>
                <w:szCs w:val="24"/>
                <w:lang w:val="ky-KG"/>
              </w:rPr>
              <w:t>дө бош жүргөн жаштар</w:t>
            </w:r>
            <w:r w:rsidRPr="003740ED">
              <w:rPr>
                <w:rFonts w:ascii="Times New Roman" w:hAnsi="Times New Roman" w:cs="Times New Roman"/>
                <w:sz w:val="24"/>
                <w:szCs w:val="24"/>
                <w:lang w:val="ky-KG"/>
              </w:rPr>
              <w:t xml:space="preserve"> азаят</w:t>
            </w:r>
            <w:r>
              <w:rPr>
                <w:rFonts w:ascii="Times New Roman" w:hAnsi="Times New Roman" w:cs="Times New Roman"/>
                <w:sz w:val="24"/>
                <w:szCs w:val="24"/>
                <w:lang w:val="ky-KG"/>
              </w:rPr>
              <w:t>, ден-соолуктары чыңалат.</w:t>
            </w:r>
          </w:p>
        </w:tc>
      </w:tr>
      <w:tr w:rsidR="005C3F6E" w:rsidRPr="0083062D" w:rsidTr="0095547C">
        <w:trPr>
          <w:trHeight w:val="290"/>
        </w:trPr>
        <w:tc>
          <w:tcPr>
            <w:tcW w:w="6597" w:type="dxa"/>
            <w:gridSpan w:val="9"/>
          </w:tcPr>
          <w:p w:rsidR="005C3F6E" w:rsidRPr="003740ED" w:rsidRDefault="005C3F6E" w:rsidP="0095547C">
            <w:pPr>
              <w:spacing w:before="40" w:after="40" w:line="276" w:lineRule="auto"/>
              <w:rPr>
                <w:rFonts w:ascii="Times New Roman" w:hAnsi="Times New Roman" w:cs="Times New Roman"/>
                <w:b/>
                <w:bCs/>
                <w:sz w:val="24"/>
                <w:szCs w:val="24"/>
                <w:lang w:val="ky-KG"/>
              </w:rPr>
            </w:pPr>
            <w:r w:rsidRPr="003740ED">
              <w:rPr>
                <w:rFonts w:ascii="Times New Roman" w:hAnsi="Times New Roman" w:cs="Times New Roman"/>
                <w:b/>
                <w:bCs/>
                <w:sz w:val="24"/>
                <w:szCs w:val="24"/>
                <w:lang w:val="ky-KG"/>
              </w:rPr>
              <w:t>3.4. Социалдык жана жергиликтүү инфраструктураны өнүктүрүүгө тиешелүү бюджеттик инвестицияларга керектөөлөргө анализ жүргүзүү</w:t>
            </w:r>
          </w:p>
        </w:tc>
        <w:tc>
          <w:tcPr>
            <w:tcW w:w="3302" w:type="dxa"/>
            <w:gridSpan w:val="7"/>
            <w:shd w:val="clear" w:color="auto" w:fill="D9D9D9" w:themeFill="background1" w:themeFillShade="D9"/>
          </w:tcPr>
          <w:p w:rsidR="005C3F6E" w:rsidRPr="003740ED" w:rsidRDefault="005C3F6E" w:rsidP="0095547C">
            <w:pPr>
              <w:spacing w:before="40" w:after="40" w:line="276" w:lineRule="auto"/>
              <w:rPr>
                <w:rFonts w:ascii="Times New Roman" w:hAnsi="Times New Roman" w:cs="Times New Roman"/>
                <w:iCs/>
                <w:sz w:val="24"/>
                <w:szCs w:val="24"/>
                <w:lang w:val="ky-KG"/>
              </w:rPr>
            </w:pPr>
          </w:p>
        </w:tc>
      </w:tr>
      <w:tr w:rsidR="005C3F6E" w:rsidRPr="008676D4" w:rsidTr="0095547C">
        <w:tc>
          <w:tcPr>
            <w:tcW w:w="2635" w:type="dxa"/>
            <w:gridSpan w:val="3"/>
          </w:tcPr>
          <w:p w:rsidR="005C3F6E" w:rsidRPr="003740ED" w:rsidRDefault="005C3F6E" w:rsidP="0095547C">
            <w:pPr>
              <w:spacing w:before="40" w:after="40" w:line="276" w:lineRule="auto"/>
              <w:rPr>
                <w:rFonts w:ascii="Times New Roman" w:hAnsi="Times New Roman" w:cs="Times New Roman"/>
                <w:b/>
                <w:bCs/>
                <w:sz w:val="24"/>
                <w:szCs w:val="24"/>
              </w:rPr>
            </w:pPr>
            <w:r w:rsidRPr="003740ED">
              <w:rPr>
                <w:rFonts w:ascii="Times New Roman" w:hAnsi="Times New Roman" w:cs="Times New Roman"/>
                <w:b/>
                <w:bCs/>
                <w:sz w:val="24"/>
                <w:szCs w:val="24"/>
              </w:rPr>
              <w:t>Инвестициялык</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артыкчылыктар</w:t>
            </w:r>
          </w:p>
        </w:tc>
        <w:tc>
          <w:tcPr>
            <w:tcW w:w="3242" w:type="dxa"/>
            <w:gridSpan w:val="5"/>
          </w:tcPr>
          <w:p w:rsidR="005C3F6E" w:rsidRPr="003740ED" w:rsidRDefault="005C3F6E" w:rsidP="0095547C">
            <w:pPr>
              <w:spacing w:before="40" w:after="40" w:line="276" w:lineRule="auto"/>
              <w:rPr>
                <w:rFonts w:ascii="Times New Roman" w:hAnsi="Times New Roman" w:cs="Times New Roman"/>
                <w:b/>
                <w:bCs/>
                <w:sz w:val="24"/>
                <w:szCs w:val="24"/>
              </w:rPr>
            </w:pPr>
            <w:r w:rsidRPr="003740ED">
              <w:rPr>
                <w:rFonts w:ascii="Times New Roman" w:hAnsi="Times New Roman" w:cs="Times New Roman"/>
                <w:b/>
                <w:bCs/>
                <w:sz w:val="24"/>
                <w:szCs w:val="24"/>
              </w:rPr>
              <w:t>Мүмкүн</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болгон</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долбоорлордун</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жалпы</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сү</w:t>
            </w:r>
            <w:proofErr w:type="gramStart"/>
            <w:r w:rsidRPr="003740ED">
              <w:rPr>
                <w:rFonts w:ascii="Times New Roman" w:hAnsi="Times New Roman" w:cs="Times New Roman"/>
                <w:b/>
                <w:bCs/>
                <w:sz w:val="24"/>
                <w:szCs w:val="24"/>
              </w:rPr>
              <w:t>р</w:t>
            </w:r>
            <w:proofErr w:type="gramEnd"/>
            <w:r w:rsidRPr="003740ED">
              <w:rPr>
                <w:rFonts w:ascii="Times New Roman" w:hAnsi="Times New Roman" w:cs="Times New Roman"/>
                <w:b/>
                <w:bCs/>
                <w:sz w:val="24"/>
                <w:szCs w:val="24"/>
              </w:rPr>
              <w:t>өттөлүшү</w:t>
            </w:r>
          </w:p>
        </w:tc>
        <w:tc>
          <w:tcPr>
            <w:tcW w:w="2201" w:type="dxa"/>
            <w:gridSpan w:val="5"/>
          </w:tcPr>
          <w:p w:rsidR="005C3F6E" w:rsidRPr="003740ED" w:rsidRDefault="005C3F6E" w:rsidP="0095547C">
            <w:pPr>
              <w:spacing w:before="40" w:after="40" w:line="276" w:lineRule="auto"/>
              <w:rPr>
                <w:rFonts w:ascii="Times New Roman" w:hAnsi="Times New Roman" w:cs="Times New Roman"/>
                <w:b/>
                <w:bCs/>
                <w:sz w:val="24"/>
                <w:szCs w:val="24"/>
              </w:rPr>
            </w:pPr>
            <w:r w:rsidRPr="003740ED">
              <w:rPr>
                <w:rFonts w:ascii="Times New Roman" w:hAnsi="Times New Roman" w:cs="Times New Roman"/>
                <w:b/>
                <w:bCs/>
                <w:sz w:val="24"/>
                <w:szCs w:val="24"/>
              </w:rPr>
              <w:t>Күтүлгөн</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натыйжа</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жана</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мөөнө</w:t>
            </w:r>
            <w:proofErr w:type="gramStart"/>
            <w:r w:rsidRPr="003740ED">
              <w:rPr>
                <w:rFonts w:ascii="Times New Roman" w:hAnsi="Times New Roman" w:cs="Times New Roman"/>
                <w:b/>
                <w:bCs/>
                <w:sz w:val="24"/>
                <w:szCs w:val="24"/>
              </w:rPr>
              <w:t>тт</w:t>
            </w:r>
            <w:proofErr w:type="gramEnd"/>
            <w:r w:rsidRPr="003740ED">
              <w:rPr>
                <w:rFonts w:ascii="Times New Roman" w:hAnsi="Times New Roman" w:cs="Times New Roman"/>
                <w:b/>
                <w:bCs/>
                <w:sz w:val="24"/>
                <w:szCs w:val="24"/>
              </w:rPr>
              <w:t>өр</w:t>
            </w:r>
          </w:p>
        </w:tc>
        <w:tc>
          <w:tcPr>
            <w:tcW w:w="1821" w:type="dxa"/>
            <w:gridSpan w:val="3"/>
          </w:tcPr>
          <w:p w:rsidR="005C3F6E" w:rsidRPr="003740ED" w:rsidRDefault="005C3F6E" w:rsidP="0095547C">
            <w:pPr>
              <w:spacing w:before="40" w:after="40" w:line="276" w:lineRule="auto"/>
              <w:ind w:right="-59"/>
              <w:rPr>
                <w:rFonts w:ascii="Times New Roman" w:hAnsi="Times New Roman" w:cs="Times New Roman"/>
                <w:b/>
                <w:bCs/>
                <w:sz w:val="24"/>
                <w:szCs w:val="24"/>
              </w:rPr>
            </w:pPr>
            <w:r w:rsidRPr="003740ED">
              <w:rPr>
                <w:rFonts w:ascii="Times New Roman" w:hAnsi="Times New Roman" w:cs="Times New Roman"/>
                <w:b/>
                <w:bCs/>
                <w:sz w:val="24"/>
                <w:szCs w:val="24"/>
              </w:rPr>
              <w:t>Бааланган</w:t>
            </w:r>
            <w:r>
              <w:rPr>
                <w:rFonts w:ascii="Times New Roman" w:hAnsi="Times New Roman" w:cs="Times New Roman"/>
                <w:b/>
                <w:bCs/>
                <w:sz w:val="24"/>
                <w:szCs w:val="24"/>
              </w:rPr>
              <w:t xml:space="preserve"> </w:t>
            </w:r>
            <w:r w:rsidRPr="003740ED">
              <w:rPr>
                <w:rFonts w:ascii="Times New Roman" w:hAnsi="Times New Roman" w:cs="Times New Roman"/>
                <w:b/>
                <w:bCs/>
                <w:sz w:val="24"/>
                <w:szCs w:val="24"/>
              </w:rPr>
              <w:t>нарк</w:t>
            </w:r>
            <w:proofErr w:type="gramStart"/>
            <w:r w:rsidRPr="003740ED">
              <w:rPr>
                <w:rFonts w:ascii="Times New Roman" w:hAnsi="Times New Roman" w:cs="Times New Roman"/>
                <w:b/>
                <w:bCs/>
                <w:sz w:val="24"/>
                <w:szCs w:val="24"/>
              </w:rPr>
              <w:t>ы</w:t>
            </w:r>
            <w:r w:rsidRPr="003740ED">
              <w:rPr>
                <w:rFonts w:ascii="Times New Roman" w:hAnsi="Times New Roman" w:cs="Times New Roman"/>
                <w:sz w:val="24"/>
                <w:szCs w:val="24"/>
              </w:rPr>
              <w:t>(</w:t>
            </w:r>
            <w:proofErr w:type="gramEnd"/>
            <w:r w:rsidRPr="003740ED">
              <w:rPr>
                <w:rFonts w:ascii="Times New Roman" w:hAnsi="Times New Roman" w:cs="Times New Roman"/>
                <w:sz w:val="24"/>
                <w:szCs w:val="24"/>
                <w:lang w:val="ky-KG"/>
              </w:rPr>
              <w:t>миң сом</w:t>
            </w:r>
            <w:r w:rsidRPr="003740ED">
              <w:rPr>
                <w:rFonts w:ascii="Times New Roman" w:hAnsi="Times New Roman" w:cs="Times New Roman"/>
                <w:sz w:val="24"/>
                <w:szCs w:val="24"/>
              </w:rPr>
              <w:t>)</w:t>
            </w:r>
          </w:p>
        </w:tc>
      </w:tr>
      <w:tr w:rsidR="005C3F6E" w:rsidRPr="008676D4" w:rsidTr="0095547C">
        <w:tc>
          <w:tcPr>
            <w:tcW w:w="9899" w:type="dxa"/>
            <w:gridSpan w:val="16"/>
          </w:tcPr>
          <w:p w:rsidR="005C3F6E" w:rsidRPr="003740ED" w:rsidRDefault="005C3F6E" w:rsidP="0095547C">
            <w:pPr>
              <w:spacing w:before="40" w:after="40" w:line="276" w:lineRule="auto"/>
              <w:jc w:val="center"/>
              <w:rPr>
                <w:rFonts w:ascii="Times New Roman" w:hAnsi="Times New Roman" w:cs="Times New Roman"/>
                <w:b/>
                <w:iCs/>
                <w:sz w:val="24"/>
                <w:szCs w:val="24"/>
                <w:lang w:val="ky-KG"/>
              </w:rPr>
            </w:pPr>
            <w:r w:rsidRPr="003740ED">
              <w:rPr>
                <w:rFonts w:ascii="Times New Roman" w:hAnsi="Times New Roman" w:cs="Times New Roman"/>
                <w:b/>
                <w:iCs/>
                <w:sz w:val="24"/>
                <w:szCs w:val="24"/>
                <w:lang w:val="ky-KG"/>
              </w:rPr>
              <w:t>Билим берүү тармагы</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rPr>
            </w:pPr>
            <w:r w:rsidRPr="003740ED">
              <w:rPr>
                <w:rFonts w:ascii="Times New Roman" w:hAnsi="Times New Roman" w:cs="Times New Roman"/>
                <w:iCs/>
                <w:sz w:val="24"/>
                <w:szCs w:val="24"/>
                <w:lang w:val="ky-KG"/>
              </w:rPr>
              <w:t>Кызыл-Жар айылына 375 орундуу заманбап мектеп салуу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iCs/>
                <w:sz w:val="24"/>
                <w:szCs w:val="24"/>
                <w:lang w:val="ky-KG"/>
              </w:rPr>
              <w:t>Кызыл-Жар айылында эки мектеп бар. Бирөөсү мурунку балдар бакчасынын имараты болгондуктан окуучулар толугу менен батпайт. Ал жерде 500 жакын окуучу окуйт. Ошондуктан аталган айылдан мектеп үчүн атайын жер аянты бөлүнүп берилип 2021-жылы смета-проект документациясы бүтүп, 2022-жылы 375 орундуу мектеп салына баштады.Мектептин курулуш 2025-жылынын жаңы окуу жылына тапшыруу пландалууда. Андан сырткары балдар бакчасынын имараты бошосо аны реконструкциялап, кайра балдар бакчасынын имараты болуп пайдаланат жана 200 балага ылайыктуу балдар бакчасы пайда болот.</w:t>
            </w:r>
          </w:p>
          <w:p w:rsidR="005C3F6E" w:rsidRPr="003740ED" w:rsidRDefault="005C3F6E" w:rsidP="0095547C">
            <w:pPr>
              <w:rPr>
                <w:rFonts w:ascii="Times New Roman" w:hAnsi="Times New Roman" w:cs="Times New Roman"/>
                <w:sz w:val="24"/>
                <w:szCs w:val="24"/>
                <w:lang w:val="ky-KG"/>
              </w:rPr>
            </w:pP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iCs/>
                <w:lang w:val="ky-KG"/>
              </w:rPr>
              <w:t>2025 - 2026 –жылдары. Калктын саны өсүп жаткандыгына байланыштуу жана ошондой эле окуучуларга жетиштүү билим берүү, бардык шарттары менен заманбап мектептин болушу жана ошондой эле бир убакта 200 балага ылыйыктуу балдар бакчасынын имараты пайдаланууга берилет. Балдарды бала бакча менен камсыздоо 22% дан 30 пйызга чейин жогорулайт.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127000,0</w:t>
            </w:r>
          </w:p>
        </w:tc>
      </w:tr>
      <w:tr w:rsidR="005C3F6E" w:rsidRPr="00A35EFF" w:rsidTr="0095547C">
        <w:tc>
          <w:tcPr>
            <w:tcW w:w="9899" w:type="dxa"/>
            <w:gridSpan w:val="16"/>
          </w:tcPr>
          <w:p w:rsidR="005C3F6E" w:rsidRPr="003740ED" w:rsidRDefault="005C3F6E" w:rsidP="0095547C">
            <w:pPr>
              <w:jc w:val="center"/>
              <w:rPr>
                <w:rFonts w:ascii="Times New Roman" w:hAnsi="Times New Roman" w:cs="Times New Roman"/>
                <w:b/>
                <w:sz w:val="24"/>
                <w:szCs w:val="24"/>
                <w:lang w:val="ky-KG"/>
              </w:rPr>
            </w:pPr>
            <w:r w:rsidRPr="003740ED">
              <w:rPr>
                <w:rFonts w:ascii="Times New Roman" w:hAnsi="Times New Roman" w:cs="Times New Roman"/>
                <w:b/>
                <w:sz w:val="24"/>
                <w:szCs w:val="24"/>
                <w:lang w:val="ky-KG"/>
              </w:rPr>
              <w:t>Саламаттыкты сактоо тармагы</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Ооруканын инфекция бөлүмүнө кошумча </w:t>
            </w:r>
            <w:r w:rsidRPr="003740ED">
              <w:rPr>
                <w:rFonts w:ascii="Times New Roman" w:hAnsi="Times New Roman" w:cs="Times New Roman"/>
                <w:sz w:val="24"/>
                <w:szCs w:val="24"/>
                <w:lang w:val="ky-KG"/>
              </w:rPr>
              <w:lastRenderedPageBreak/>
              <w:t>имарат куруу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 xml:space="preserve">CASA-1000  долбоорунун  алкагында АРИСтин </w:t>
            </w:r>
            <w:r w:rsidRPr="003740ED">
              <w:rPr>
                <w:rFonts w:ascii="Times New Roman" w:hAnsi="Times New Roman" w:cs="Times New Roman"/>
                <w:sz w:val="24"/>
                <w:szCs w:val="24"/>
                <w:lang w:val="ky-KG"/>
              </w:rPr>
              <w:lastRenderedPageBreak/>
              <w:t>каржылоосу менен 2025-жылга заманбап инфекция бөлүмүнүн кошумча имаратын ачыууга жетишүү</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 xml:space="preserve">2025-жылы калкты медициналык </w:t>
            </w:r>
            <w:r w:rsidRPr="003740ED">
              <w:rPr>
                <w:rFonts w:ascii="Times New Roman" w:hAnsi="Times New Roman" w:cs="Times New Roman"/>
                <w:sz w:val="24"/>
                <w:szCs w:val="24"/>
                <w:lang w:val="ky-KG"/>
              </w:rPr>
              <w:lastRenderedPageBreak/>
              <w:t>жактан тейлөөгө заманбап жабдуулар  менен жабдылган имаратты пайдаланууга шарт түзүлөт. Калктын ден соолугун чыңдоодо алыс аралыкка же облус республика борборлоруна барып дарыланууга муктаждык азаят, айыл аймагында заманбап жабдуулар менен бир топ социалдык көйгөйлөр чечилет.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12275,0</w:t>
            </w:r>
          </w:p>
        </w:tc>
      </w:tr>
      <w:tr w:rsidR="005C3F6E" w:rsidRPr="00A35EFF" w:rsidTr="0095547C">
        <w:tc>
          <w:tcPr>
            <w:tcW w:w="9899" w:type="dxa"/>
            <w:gridSpan w:val="16"/>
          </w:tcPr>
          <w:p w:rsidR="005C3F6E" w:rsidRPr="003740ED" w:rsidRDefault="005C3F6E" w:rsidP="0095547C">
            <w:pPr>
              <w:jc w:val="center"/>
              <w:rPr>
                <w:rFonts w:ascii="Times New Roman" w:hAnsi="Times New Roman" w:cs="Times New Roman"/>
                <w:sz w:val="24"/>
                <w:szCs w:val="24"/>
                <w:lang w:val="ky-KG"/>
              </w:rPr>
            </w:pPr>
            <w:r w:rsidRPr="003740ED">
              <w:rPr>
                <w:rFonts w:ascii="Times New Roman" w:hAnsi="Times New Roman" w:cs="Times New Roman"/>
                <w:b/>
                <w:bCs/>
                <w:color w:val="000000"/>
                <w:lang w:val="ky-KG"/>
              </w:rPr>
              <w:lastRenderedPageBreak/>
              <w:t>Спорт жана маданият тармагы</w:t>
            </w:r>
          </w:p>
        </w:tc>
      </w:tr>
      <w:tr w:rsidR="005C3F6E" w:rsidRPr="00A35EFF" w:rsidTr="0095547C">
        <w:tc>
          <w:tcPr>
            <w:tcW w:w="2635" w:type="dxa"/>
            <w:gridSpan w:val="3"/>
          </w:tcPr>
          <w:p w:rsidR="005C3F6E" w:rsidRPr="00E92E8A" w:rsidRDefault="005C3F6E" w:rsidP="0095547C">
            <w:pPr>
              <w:rPr>
                <w:rFonts w:ascii="Times New Roman" w:hAnsi="Times New Roman" w:cs="Times New Roman"/>
                <w:bCs/>
                <w:color w:val="000000"/>
                <w:sz w:val="24"/>
                <w:szCs w:val="24"/>
                <w:lang w:val="ky-KG"/>
              </w:rPr>
            </w:pPr>
            <w:r w:rsidRPr="00E92E8A">
              <w:rPr>
                <w:rFonts w:ascii="Times New Roman" w:hAnsi="Times New Roman" w:cs="Times New Roman"/>
                <w:bCs/>
                <w:color w:val="000000"/>
                <w:sz w:val="24"/>
                <w:szCs w:val="24"/>
                <w:lang w:val="ky-KG"/>
              </w:rPr>
              <w:t xml:space="preserve">Маданият үйүндө маданий иш-чараларды өткөүү </w:t>
            </w:r>
          </w:p>
        </w:tc>
        <w:tc>
          <w:tcPr>
            <w:tcW w:w="3242" w:type="dxa"/>
            <w:gridSpan w:val="5"/>
          </w:tcPr>
          <w:p w:rsidR="005C3F6E" w:rsidRPr="00E92E8A" w:rsidRDefault="005C3F6E" w:rsidP="0095547C">
            <w:pPr>
              <w:rPr>
                <w:rFonts w:ascii="Times New Roman" w:hAnsi="Times New Roman" w:cs="Times New Roman"/>
                <w:bCs/>
                <w:color w:val="000000"/>
                <w:sz w:val="24"/>
                <w:szCs w:val="24"/>
                <w:lang w:val="ky-KG"/>
              </w:rPr>
            </w:pPr>
            <w:r w:rsidRPr="00E92E8A">
              <w:rPr>
                <w:rFonts w:ascii="Times New Roman" w:hAnsi="Times New Roman" w:cs="Times New Roman"/>
                <w:bCs/>
                <w:color w:val="000000"/>
                <w:sz w:val="24"/>
                <w:szCs w:val="24"/>
                <w:lang w:val="ky-KG"/>
              </w:rPr>
              <w:t>Эл ичиндеги таланттуу инсандарды тандоо аркылуу иш-чараларды өткөрүү</w:t>
            </w:r>
          </w:p>
        </w:tc>
        <w:tc>
          <w:tcPr>
            <w:tcW w:w="2183" w:type="dxa"/>
            <w:gridSpan w:val="4"/>
          </w:tcPr>
          <w:p w:rsidR="005C3F6E" w:rsidRPr="00E92E8A" w:rsidRDefault="005C3F6E" w:rsidP="0095547C">
            <w:pPr>
              <w:rPr>
                <w:rFonts w:ascii="Times New Roman" w:hAnsi="Times New Roman" w:cs="Times New Roman"/>
                <w:bCs/>
                <w:color w:val="000000"/>
                <w:sz w:val="24"/>
                <w:szCs w:val="24"/>
                <w:lang w:val="ky-KG"/>
              </w:rPr>
            </w:pPr>
            <w:r w:rsidRPr="00E92E8A">
              <w:rPr>
                <w:rFonts w:ascii="Times New Roman" w:hAnsi="Times New Roman" w:cs="Times New Roman"/>
                <w:bCs/>
                <w:color w:val="000000"/>
                <w:sz w:val="24"/>
                <w:szCs w:val="24"/>
                <w:lang w:val="ky-KG"/>
              </w:rPr>
              <w:t xml:space="preserve">Таланттарды элге таанытуу айыл аймагынын таланттарын эл адына алып чыгуу </w:t>
            </w:r>
          </w:p>
        </w:tc>
        <w:tc>
          <w:tcPr>
            <w:tcW w:w="1839" w:type="dxa"/>
            <w:gridSpan w:val="4"/>
          </w:tcPr>
          <w:p w:rsidR="005C3F6E" w:rsidRPr="00E92E8A" w:rsidRDefault="005C3F6E" w:rsidP="0095547C">
            <w:pPr>
              <w:rPr>
                <w:rFonts w:ascii="Times New Roman" w:hAnsi="Times New Roman" w:cs="Times New Roman"/>
                <w:bCs/>
                <w:color w:val="000000"/>
                <w:sz w:val="24"/>
                <w:szCs w:val="24"/>
                <w:lang w:val="ky-KG"/>
              </w:rPr>
            </w:pPr>
            <w:r w:rsidRPr="00E92E8A">
              <w:rPr>
                <w:rFonts w:ascii="Times New Roman" w:hAnsi="Times New Roman" w:cs="Times New Roman"/>
                <w:bCs/>
                <w:color w:val="000000"/>
                <w:sz w:val="24"/>
                <w:szCs w:val="24"/>
                <w:lang w:val="ky-KG"/>
              </w:rPr>
              <w:t>-</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2024-жылы курулуп бүткөн спорт комплексин ишке киргизүү менен өспүрүмдөрду жана жаштарды спортко тартуу </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Жалал-Абад областык капиталдык курулуш башкармалыгы аркылуу каржыланып 19 млн сомго курулуп бүттү.</w:t>
            </w:r>
          </w:p>
          <w:p w:rsidR="005C3F6E" w:rsidRPr="003740ED" w:rsidRDefault="005C3F6E" w:rsidP="0095547C">
            <w:pPr>
              <w:rPr>
                <w:rFonts w:ascii="Times New Roman" w:hAnsi="Times New Roman" w:cs="Times New Roman"/>
                <w:sz w:val="24"/>
                <w:szCs w:val="24"/>
                <w:lang w:val="ky-KG"/>
              </w:rPr>
            </w:pP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Жаштар, окуучулар спорт менен машыгууга жакшы шарт түзулдү. Заманбап спорт комплекси мыкты спортчуларды даярдоого жана эл аралык спорттук мелдештерге катышууга мүмкүнчулүк түзөт. </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19000,0</w:t>
            </w:r>
          </w:p>
        </w:tc>
      </w:tr>
      <w:tr w:rsidR="005C3F6E" w:rsidRPr="00A35EFF" w:rsidTr="0095547C">
        <w:tc>
          <w:tcPr>
            <w:tcW w:w="9899" w:type="dxa"/>
            <w:gridSpan w:val="16"/>
          </w:tcPr>
          <w:p w:rsidR="005C3F6E" w:rsidRPr="003740ED" w:rsidRDefault="005C3F6E" w:rsidP="0095547C">
            <w:pPr>
              <w:jc w:val="center"/>
              <w:rPr>
                <w:rFonts w:ascii="Times New Roman" w:hAnsi="Times New Roman" w:cs="Times New Roman"/>
                <w:b/>
                <w:sz w:val="24"/>
                <w:szCs w:val="24"/>
                <w:lang w:val="ky-KG"/>
              </w:rPr>
            </w:pPr>
            <w:r w:rsidRPr="003740ED">
              <w:rPr>
                <w:rFonts w:ascii="Times New Roman" w:hAnsi="Times New Roman" w:cs="Times New Roman"/>
                <w:b/>
                <w:sz w:val="24"/>
                <w:szCs w:val="24"/>
                <w:lang w:val="ky-KG"/>
              </w:rPr>
              <w:t>инфраструктура</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Жарыктандырууну жакшыртуу </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Жергиликтүү бюджеттин эсебинен көчөлөрдү жарыктандыруу менен окучуларга жана жарандарга шар түзүү</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Көчөлөр түнкүсүн жарыктандырылып түнкүсүн көчөлөргө жарык берилип жакшырылат.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Кызыл-Жар айылына мини футбол аянтчасын куруу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Жаштардын бош убактысын өткөрүүгө жакшы шарт түзүлөт</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Айыл өкмөтү тарабынан жер аянтын ажыратып берүү</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6000,0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Таза суу тартылбаган көчөлөргө  таза суу трубаларын тартуу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Жергиликтүү бюджеттен,  элдик салым жана фонддор менен иш алып баруу </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Калктын таза суу менен камсыздоону жеткиликтүүгүн арттыруу</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500,0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Жар-Башы участкасындагы курулуп жаткан мектепти пайдалануга берүү боюнча иш аракеттер</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 Сегиз миңге жакын калкы бар Кызыл-Жар айылына мектеп имаратын курулуп, пайдаланууга 2025-ишке киргизүү</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375 орундуу мектептин курулуш менен окуучуларга  жакшы шарт түзүлөт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127000,0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Ички көчөлөрдү асфальтоо</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Жериликтүү бюджет жана өнүктурүү фонддор менен</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Ички каттамдар жана жана автотранспорттук байланыш жакшырат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5000,0</w:t>
            </w:r>
          </w:p>
          <w:p w:rsidR="005C3F6E" w:rsidRPr="003740ED" w:rsidRDefault="005C3F6E" w:rsidP="0095547C">
            <w:pPr>
              <w:jc w:val="right"/>
              <w:rPr>
                <w:rFonts w:ascii="Times New Roman" w:hAnsi="Times New Roman" w:cs="Times New Roman"/>
                <w:sz w:val="24"/>
                <w:szCs w:val="24"/>
                <w:lang w:val="ky-KG"/>
              </w:rPr>
            </w:pP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Тратуарларды салуу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Ички көчөлөргө жана негизги райндор аралык жолдун боюнча ттратуар салуу</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Жарандар жана окуучулар үчүн коопсуздук камсыздалат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Кызыл-Жар айылындагы Жаманкулов көчөсүн асфальттоо боюнча П</w:t>
            </w:r>
            <w:r>
              <w:rPr>
                <w:rFonts w:ascii="Times New Roman" w:hAnsi="Times New Roman" w:cs="Times New Roman"/>
                <w:sz w:val="24"/>
                <w:szCs w:val="24"/>
                <w:lang w:val="ky-KG"/>
              </w:rPr>
              <w:t xml:space="preserve">роект </w:t>
            </w:r>
            <w:r w:rsidRPr="003740ED">
              <w:rPr>
                <w:rFonts w:ascii="Times New Roman" w:hAnsi="Times New Roman" w:cs="Times New Roman"/>
                <w:sz w:val="24"/>
                <w:szCs w:val="24"/>
                <w:lang w:val="ky-KG"/>
              </w:rPr>
              <w:t>С</w:t>
            </w:r>
            <w:r>
              <w:rPr>
                <w:rFonts w:ascii="Times New Roman" w:hAnsi="Times New Roman" w:cs="Times New Roman"/>
                <w:sz w:val="24"/>
                <w:szCs w:val="24"/>
                <w:lang w:val="ky-KG"/>
              </w:rPr>
              <w:t xml:space="preserve">металык </w:t>
            </w:r>
            <w:r w:rsidRPr="003740ED">
              <w:rPr>
                <w:rFonts w:ascii="Times New Roman" w:hAnsi="Times New Roman" w:cs="Times New Roman"/>
                <w:sz w:val="24"/>
                <w:szCs w:val="24"/>
                <w:lang w:val="ky-KG"/>
              </w:rPr>
              <w:t>Д</w:t>
            </w:r>
            <w:r>
              <w:rPr>
                <w:rFonts w:ascii="Times New Roman" w:hAnsi="Times New Roman" w:cs="Times New Roman"/>
                <w:sz w:val="24"/>
                <w:szCs w:val="24"/>
                <w:lang w:val="ky-KG"/>
              </w:rPr>
              <w:t xml:space="preserve">кументтерин </w:t>
            </w:r>
            <w:r w:rsidRPr="003740ED">
              <w:rPr>
                <w:rFonts w:ascii="Times New Roman" w:hAnsi="Times New Roman" w:cs="Times New Roman"/>
                <w:sz w:val="24"/>
                <w:szCs w:val="24"/>
                <w:lang w:val="ky-KG"/>
              </w:rPr>
              <w:t xml:space="preserve"> түзүү</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Мектепке жана балдар бакчасына баруучу жол асфаллттоо менен окуучуларга жана каттам көп каттаган жолдун абалы жакшырат, жарандарга ыңгайлуу шарт түзулөт</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Өнүктурүү фонддору жана инвестициялык долбоорлор менен иш алып баруу</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10000,0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Электр чубалгыларын жана мамычаларын орнотуу жана жаңылоо</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Айыл аймагынын Жыл-Кол, Кызыл-Жар жана Жийде-Сай айылдарындагы эскилиги жетип калган жана орнотула элек көчөлөргө электр линиясын жана электр мамычаларын орнотуу</w:t>
            </w:r>
          </w:p>
          <w:p w:rsidR="005C3F6E" w:rsidRPr="003740ED" w:rsidRDefault="005C3F6E" w:rsidP="0095547C">
            <w:pPr>
              <w:rPr>
                <w:rFonts w:ascii="Times New Roman" w:hAnsi="Times New Roman" w:cs="Times New Roman"/>
                <w:sz w:val="24"/>
                <w:szCs w:val="24"/>
                <w:lang w:val="ky-KG"/>
              </w:rPr>
            </w:pP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2025-2026-2027-жыдарга карата жергиликтүү бюджеттен зарылчылыгы эң жогору болгон көчөлөргө электр мамычалары жана электр линияларын тартуу менен калктын жашоо шарты жакшырат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1000,0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150 орундуу мектептин курулушу башталат</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Мор-Булак айылына жаны мектеп куруу тиешелүү П</w:t>
            </w:r>
            <w:r>
              <w:rPr>
                <w:rFonts w:ascii="Times New Roman" w:hAnsi="Times New Roman" w:cs="Times New Roman"/>
                <w:sz w:val="24"/>
                <w:szCs w:val="24"/>
                <w:lang w:val="ky-KG"/>
              </w:rPr>
              <w:t xml:space="preserve">роект </w:t>
            </w:r>
            <w:r w:rsidRPr="003740ED">
              <w:rPr>
                <w:rFonts w:ascii="Times New Roman" w:hAnsi="Times New Roman" w:cs="Times New Roman"/>
                <w:sz w:val="24"/>
                <w:szCs w:val="24"/>
                <w:lang w:val="ky-KG"/>
              </w:rPr>
              <w:t>С</w:t>
            </w:r>
            <w:r>
              <w:rPr>
                <w:rFonts w:ascii="Times New Roman" w:hAnsi="Times New Roman" w:cs="Times New Roman"/>
                <w:sz w:val="24"/>
                <w:szCs w:val="24"/>
                <w:lang w:val="ky-KG"/>
              </w:rPr>
              <w:t xml:space="preserve">металык </w:t>
            </w:r>
            <w:r w:rsidRPr="003740ED">
              <w:rPr>
                <w:rFonts w:ascii="Times New Roman" w:hAnsi="Times New Roman" w:cs="Times New Roman"/>
                <w:sz w:val="24"/>
                <w:szCs w:val="24"/>
                <w:lang w:val="ky-KG"/>
              </w:rPr>
              <w:t>Д</w:t>
            </w:r>
            <w:r>
              <w:rPr>
                <w:rFonts w:ascii="Times New Roman" w:hAnsi="Times New Roman" w:cs="Times New Roman"/>
                <w:sz w:val="24"/>
                <w:szCs w:val="24"/>
                <w:lang w:val="ky-KG"/>
              </w:rPr>
              <w:t xml:space="preserve">кументтерин </w:t>
            </w:r>
            <w:r w:rsidRPr="003740ED">
              <w:rPr>
                <w:rFonts w:ascii="Times New Roman" w:hAnsi="Times New Roman" w:cs="Times New Roman"/>
                <w:sz w:val="24"/>
                <w:szCs w:val="24"/>
                <w:lang w:val="ky-KG"/>
              </w:rPr>
              <w:t xml:space="preserve"> документтери бүтүп, республикалык бюджеттен каржыло программасына киргизилген</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Балдарга жакшы шарт түзулөт 4-5 км алыс аралыктан каттаган </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75000,0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Мор-Булак айылына таза суу трубасын тартуу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200 кожолук таза суу менен камсыздалат, кайрымдуулук фонддору жана элдик салым менен</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 xml:space="preserve">Таза суу камсыздоо менен калктын жашоо шартынын жакшырышына </w:t>
            </w:r>
            <w:r w:rsidRPr="003740ED">
              <w:rPr>
                <w:rFonts w:ascii="Times New Roman" w:hAnsi="Times New Roman" w:cs="Times New Roman"/>
                <w:sz w:val="24"/>
                <w:szCs w:val="24"/>
                <w:lang w:val="ky-KG"/>
              </w:rPr>
              <w:lastRenderedPageBreak/>
              <w:t xml:space="preserve">чоң салым болот </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2700,0</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lastRenderedPageBreak/>
              <w:t>Мор-булак айылына бала бакча куруу жер аянын аныктоо</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Айыл өкмөту тарабынан тиешелүү архитектуралык документтери даярдалат</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2027-жылга карата балдар бакчасынын имаратынын курууга жер аянтын такталат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Мор-Булак айылына ФАП куруу</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Эски ФАП имараты жараксыз абалга келген жаңы куруу зарылчылыгы бар тиешелүү документтери такталат</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2026-жылы ФАП имаратын куруу иштери башталат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Кайрымдуулук фонддору менен</w:t>
            </w:r>
          </w:p>
        </w:tc>
      </w:tr>
      <w:tr w:rsidR="005C3F6E" w:rsidRPr="00A35EFF" w:rsidTr="0095547C">
        <w:tc>
          <w:tcPr>
            <w:tcW w:w="2635" w:type="dxa"/>
            <w:gridSpan w:val="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Жыл-Кол айылына сел каналарын бекемдөө</w:t>
            </w:r>
          </w:p>
        </w:tc>
        <w:tc>
          <w:tcPr>
            <w:tcW w:w="3242"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МЧС жанаайыл өкмөту менен кооптуу сел айларын бекемдөө</w:t>
            </w:r>
          </w:p>
        </w:tc>
        <w:tc>
          <w:tcPr>
            <w:tcW w:w="2201" w:type="dxa"/>
            <w:gridSpan w:val="5"/>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Калктын турак жайлары, эгин талаалары коопсуз болот</w:t>
            </w: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650,0</w:t>
            </w:r>
          </w:p>
        </w:tc>
      </w:tr>
      <w:tr w:rsidR="005C3F6E" w:rsidRPr="008676D4" w:rsidTr="0095547C">
        <w:tc>
          <w:tcPr>
            <w:tcW w:w="8078" w:type="dxa"/>
            <w:gridSpan w:val="13"/>
          </w:tcPr>
          <w:p w:rsidR="005C3F6E" w:rsidRPr="003740ED" w:rsidRDefault="005C3F6E" w:rsidP="0095547C">
            <w:pPr>
              <w:rPr>
                <w:rFonts w:ascii="Times New Roman" w:hAnsi="Times New Roman" w:cs="Times New Roman"/>
                <w:sz w:val="24"/>
                <w:szCs w:val="24"/>
                <w:lang w:val="ky-KG"/>
              </w:rPr>
            </w:pPr>
            <w:r w:rsidRPr="003740ED">
              <w:rPr>
                <w:rFonts w:ascii="Times New Roman" w:hAnsi="Times New Roman" w:cs="Times New Roman"/>
                <w:sz w:val="24"/>
                <w:szCs w:val="24"/>
                <w:lang w:val="ky-KG"/>
              </w:rPr>
              <w:t>БАРДЫГЫ</w:t>
            </w:r>
          </w:p>
          <w:p w:rsidR="005C3F6E" w:rsidRPr="003740ED" w:rsidRDefault="005C3F6E" w:rsidP="0095547C">
            <w:pPr>
              <w:rPr>
                <w:rFonts w:ascii="Times New Roman" w:hAnsi="Times New Roman" w:cs="Times New Roman"/>
                <w:sz w:val="24"/>
                <w:szCs w:val="24"/>
              </w:rPr>
            </w:pPr>
          </w:p>
        </w:tc>
        <w:tc>
          <w:tcPr>
            <w:tcW w:w="1821" w:type="dxa"/>
            <w:gridSpan w:val="3"/>
          </w:tcPr>
          <w:p w:rsidR="005C3F6E" w:rsidRPr="003740ED" w:rsidRDefault="005C3F6E" w:rsidP="0095547C">
            <w:pPr>
              <w:jc w:val="right"/>
              <w:rPr>
                <w:rFonts w:ascii="Times New Roman" w:hAnsi="Times New Roman" w:cs="Times New Roman"/>
                <w:sz w:val="24"/>
                <w:szCs w:val="24"/>
                <w:lang w:val="ky-KG"/>
              </w:rPr>
            </w:pPr>
            <w:r w:rsidRPr="003740ED">
              <w:rPr>
                <w:rFonts w:ascii="Times New Roman" w:hAnsi="Times New Roman" w:cs="Times New Roman"/>
                <w:sz w:val="24"/>
                <w:szCs w:val="24"/>
                <w:lang w:val="ky-KG"/>
              </w:rPr>
              <w:t>300815,0</w:t>
            </w:r>
          </w:p>
        </w:tc>
      </w:tr>
      <w:tr w:rsidR="005C3F6E" w:rsidRPr="008676D4" w:rsidTr="0095547C">
        <w:tc>
          <w:tcPr>
            <w:tcW w:w="9899" w:type="dxa"/>
            <w:gridSpan w:val="16"/>
          </w:tcPr>
          <w:p w:rsidR="005C3F6E" w:rsidRPr="003740ED" w:rsidRDefault="005C3F6E" w:rsidP="0095547C">
            <w:pPr>
              <w:spacing w:line="276" w:lineRule="auto"/>
              <w:rPr>
                <w:rFonts w:ascii="Times New Roman" w:hAnsi="Times New Roman" w:cs="Times New Roman"/>
                <w:sz w:val="24"/>
                <w:szCs w:val="24"/>
              </w:rPr>
            </w:pPr>
          </w:p>
        </w:tc>
      </w:tr>
      <w:tr w:rsidR="005C3F6E" w:rsidRPr="008676D4" w:rsidTr="0095547C">
        <w:tc>
          <w:tcPr>
            <w:tcW w:w="9899" w:type="dxa"/>
            <w:gridSpan w:val="16"/>
            <w:tcBorders>
              <w:bottom w:val="nil"/>
            </w:tcBorders>
            <w:shd w:val="clear" w:color="auto" w:fill="D9D9D9" w:themeFill="background1" w:themeFillShade="D9"/>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w:t>
            </w:r>
            <w:r w:rsidRPr="008676D4">
              <w:rPr>
                <w:rFonts w:ascii="Times New Roman" w:hAnsi="Times New Roman" w:cs="Times New Roman"/>
                <w:b/>
                <w:bCs/>
                <w:sz w:val="24"/>
                <w:szCs w:val="24"/>
                <w:lang w:val="ky-KG"/>
              </w:rPr>
              <w:t>-БӨЛҮМ</w:t>
            </w:r>
            <w:r w:rsidRPr="008676D4">
              <w:rPr>
                <w:rFonts w:ascii="Times New Roman" w:hAnsi="Times New Roman" w:cs="Times New Roman"/>
                <w:b/>
                <w:bCs/>
                <w:sz w:val="24"/>
                <w:szCs w:val="24"/>
              </w:rPr>
              <w:t>. ЭКОНОМИКАЛЫК ӨНҮГҮҮ</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4.1. (таблица) Экономикалык</w:t>
            </w:r>
            <w:r w:rsidRPr="008676D4">
              <w:rPr>
                <w:rFonts w:ascii="Times New Roman" w:hAnsi="Times New Roman" w:cs="Times New Roman"/>
                <w:b/>
                <w:bCs/>
                <w:sz w:val="24"/>
                <w:szCs w:val="24"/>
                <w:lang w:val="ky-KG"/>
              </w:rPr>
              <w:t>ө</w:t>
            </w:r>
            <w:r w:rsidRPr="008676D4">
              <w:rPr>
                <w:rFonts w:ascii="Times New Roman" w:hAnsi="Times New Roman" w:cs="Times New Roman"/>
                <w:b/>
                <w:bCs/>
                <w:sz w:val="24"/>
                <w:szCs w:val="24"/>
              </w:rPr>
              <w:t>нүгүү</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525" w:type="dxa"/>
            <w:gridSpan w:val="2"/>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3082" w:type="dxa"/>
            <w:gridSpan w:val="5"/>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525" w:type="dxa"/>
            <w:gridSpan w:val="2"/>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1010" w:type="dxa"/>
            <w:gridSpan w:val="3"/>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1" w:type="dxa"/>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081"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76"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2" w:type="dxa"/>
            <w:gridSpan w:val="4"/>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134"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C3F6E" w:rsidRPr="008676D4" w:rsidTr="0095547C">
        <w:trPr>
          <w:trHeight w:val="282"/>
        </w:trPr>
        <w:tc>
          <w:tcPr>
            <w:tcW w:w="2525" w:type="dxa"/>
            <w:gridSpan w:val="2"/>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Негизгифонддор (юридикалык</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жактар</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боюнча, үйчарба</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секторун</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эсепке</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албаганда)- (жылдын</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аягына карата толук</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наркы</w:t>
            </w:r>
            <w:r>
              <w:rPr>
                <w:rFonts w:ascii="Times New Roman" w:eastAsia="Times New Roman" w:hAnsi="Times New Roman" w:cs="Times New Roman"/>
                <w:sz w:val="24"/>
                <w:szCs w:val="24"/>
                <w:lang w:val="ky-KG"/>
              </w:rPr>
              <w:t xml:space="preserve"> </w:t>
            </w:r>
            <w:r w:rsidRPr="008676D4">
              <w:rPr>
                <w:rFonts w:ascii="Times New Roman" w:eastAsia="Times New Roman" w:hAnsi="Times New Roman" w:cs="Times New Roman"/>
                <w:sz w:val="24"/>
                <w:szCs w:val="24"/>
              </w:rPr>
              <w:t>боюнча)</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837,05</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437,35</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449,05</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449,05</w:t>
            </w:r>
          </w:p>
        </w:tc>
        <w:tc>
          <w:tcPr>
            <w:tcW w:w="1176" w:type="dxa"/>
            <w:noWrap/>
            <w:vAlign w:val="center"/>
          </w:tcPr>
          <w:p w:rsidR="005C3F6E" w:rsidRPr="0066110D" w:rsidRDefault="005C3F6E" w:rsidP="0095547C">
            <w:pPr>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453,65</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rPr>
            </w:pPr>
            <w:r>
              <w:rPr>
                <w:rFonts w:ascii="Times New Roman" w:eastAsia="Times New Roman" w:hAnsi="Times New Roman" w:cs="Times New Roman"/>
                <w:lang w:val="ky-KG"/>
              </w:rPr>
              <w:t>1</w:t>
            </w:r>
            <w:r w:rsidRPr="0066110D">
              <w:rPr>
                <w:rFonts w:ascii="Times New Roman" w:eastAsia="Times New Roman" w:hAnsi="Times New Roman" w:cs="Times New Roman"/>
              </w:rPr>
              <w:t>455,35</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rPr>
            </w:pPr>
            <w:r>
              <w:rPr>
                <w:rFonts w:ascii="Times New Roman" w:eastAsia="Times New Roman" w:hAnsi="Times New Roman" w:cs="Times New Roman"/>
                <w:iCs/>
                <w:lang w:val="ky-KG"/>
              </w:rPr>
              <w:t>1</w:t>
            </w:r>
            <w:r w:rsidRPr="0066110D">
              <w:rPr>
                <w:rFonts w:ascii="Times New Roman" w:eastAsia="Times New Roman" w:hAnsi="Times New Roman" w:cs="Times New Roman"/>
                <w:iCs/>
              </w:rPr>
              <w:t>457,85</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b/>
                <w:sz w:val="24"/>
                <w:szCs w:val="24"/>
              </w:rPr>
            </w:pPr>
            <w:r w:rsidRPr="00D47D29">
              <w:rPr>
                <w:rFonts w:ascii="Times New Roman" w:eastAsia="Times New Roman" w:hAnsi="Times New Roman" w:cs="Times New Roman"/>
                <w:b/>
                <w:sz w:val="24"/>
                <w:szCs w:val="24"/>
              </w:rPr>
              <w:t>Экономиканын</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негизги</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секторлору</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боюнча</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товарларды</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өндү</w:t>
            </w:r>
            <w:proofErr w:type="gramStart"/>
            <w:r w:rsidRPr="00D47D29">
              <w:rPr>
                <w:rFonts w:ascii="Times New Roman" w:eastAsia="Times New Roman" w:hAnsi="Times New Roman" w:cs="Times New Roman"/>
                <w:b/>
                <w:sz w:val="24"/>
                <w:szCs w:val="24"/>
              </w:rPr>
              <w:t>р</w:t>
            </w:r>
            <w:proofErr w:type="gramEnd"/>
            <w:r w:rsidRPr="00D47D29">
              <w:rPr>
                <w:rFonts w:ascii="Times New Roman" w:eastAsia="Times New Roman" w:hAnsi="Times New Roman" w:cs="Times New Roman"/>
                <w:b/>
                <w:sz w:val="24"/>
                <w:szCs w:val="24"/>
              </w:rPr>
              <w:t>үү</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жана</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кызмат</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көрсөтүү</w:t>
            </w:r>
            <w:r>
              <w:rPr>
                <w:rFonts w:ascii="Times New Roman" w:eastAsia="Times New Roman" w:hAnsi="Times New Roman" w:cs="Times New Roman"/>
                <w:b/>
                <w:sz w:val="24"/>
                <w:szCs w:val="24"/>
              </w:rPr>
              <w:t xml:space="preserve"> </w:t>
            </w:r>
            <w:r w:rsidRPr="00D47D29">
              <w:rPr>
                <w:rFonts w:ascii="Times New Roman" w:eastAsia="Times New Roman" w:hAnsi="Times New Roman" w:cs="Times New Roman"/>
                <w:b/>
                <w:sz w:val="24"/>
                <w:szCs w:val="24"/>
              </w:rPr>
              <w:t>көлөмү:</w:t>
            </w:r>
          </w:p>
        </w:tc>
        <w:tc>
          <w:tcPr>
            <w:tcW w:w="1010" w:type="dxa"/>
            <w:gridSpan w:val="3"/>
            <w:noWrap/>
          </w:tcPr>
          <w:p w:rsidR="005C3F6E" w:rsidRPr="000033A5" w:rsidRDefault="005C3F6E" w:rsidP="0095547C">
            <w:pPr>
              <w:spacing w:after="40"/>
              <w:jc w:val="right"/>
              <w:rPr>
                <w:rFonts w:ascii="Times New Roman" w:eastAsia="Times New Roman" w:hAnsi="Times New Roman" w:cs="Times New Roman"/>
                <w:lang w:val="ky-KG"/>
              </w:rPr>
            </w:pPr>
            <w:r>
              <w:rPr>
                <w:rFonts w:ascii="Times New Roman" w:eastAsia="Times New Roman" w:hAnsi="Times New Roman" w:cs="Times New Roman"/>
                <w:lang w:val="ky-KG"/>
              </w:rPr>
              <w:t>2605,9</w:t>
            </w:r>
          </w:p>
        </w:tc>
        <w:tc>
          <w:tcPr>
            <w:tcW w:w="991" w:type="dxa"/>
            <w:noWrap/>
          </w:tcPr>
          <w:p w:rsidR="005C3F6E" w:rsidRPr="000033A5" w:rsidRDefault="005C3F6E" w:rsidP="0095547C">
            <w:pPr>
              <w:spacing w:after="40"/>
              <w:jc w:val="center"/>
              <w:rPr>
                <w:rFonts w:ascii="Times New Roman" w:eastAsia="Times New Roman" w:hAnsi="Times New Roman" w:cs="Times New Roman"/>
                <w:lang w:val="ky-KG"/>
              </w:rPr>
            </w:pPr>
            <w:r>
              <w:rPr>
                <w:rFonts w:ascii="Times New Roman" w:eastAsia="Times New Roman" w:hAnsi="Times New Roman" w:cs="Times New Roman"/>
                <w:lang w:val="ky-KG"/>
              </w:rPr>
              <w:t>2809,7</w:t>
            </w:r>
          </w:p>
        </w:tc>
        <w:tc>
          <w:tcPr>
            <w:tcW w:w="1081" w:type="dxa"/>
            <w:noWrap/>
          </w:tcPr>
          <w:p w:rsidR="005C3F6E" w:rsidRPr="004D22E8" w:rsidRDefault="005C3F6E" w:rsidP="0095547C">
            <w:pPr>
              <w:spacing w:after="40"/>
              <w:jc w:val="right"/>
              <w:rPr>
                <w:rFonts w:ascii="Times New Roman" w:eastAsia="Times New Roman" w:hAnsi="Times New Roman" w:cs="Times New Roman"/>
                <w:lang w:val="ky-KG"/>
              </w:rPr>
            </w:pPr>
            <w:r>
              <w:rPr>
                <w:rFonts w:ascii="Times New Roman" w:eastAsia="Times New Roman" w:hAnsi="Times New Roman" w:cs="Times New Roman"/>
                <w:lang w:val="ky-KG"/>
              </w:rPr>
              <w:t>4008,0</w:t>
            </w:r>
            <w:r w:rsidRPr="0066110D">
              <w:rPr>
                <w:rFonts w:ascii="Times New Roman" w:eastAsia="Times New Roman" w:hAnsi="Times New Roman" w:cs="Times New Roman"/>
              </w:rPr>
              <w:t>5</w:t>
            </w:r>
          </w:p>
        </w:tc>
        <w:tc>
          <w:tcPr>
            <w:tcW w:w="990" w:type="dxa"/>
            <w:gridSpan w:val="2"/>
            <w:noWrap/>
          </w:tcPr>
          <w:p w:rsidR="005C3F6E" w:rsidRPr="0066110D" w:rsidRDefault="005C3F6E" w:rsidP="0095547C">
            <w:pPr>
              <w:jc w:val="right"/>
              <w:rPr>
                <w:rFonts w:ascii="Times New Roman" w:eastAsia="Times New Roman" w:hAnsi="Times New Roman" w:cs="Times New Roman"/>
              </w:rPr>
            </w:pPr>
            <w:r w:rsidRPr="0066110D">
              <w:rPr>
                <w:rFonts w:ascii="Times New Roman" w:eastAsia="Times New Roman" w:hAnsi="Times New Roman" w:cs="Times New Roman"/>
              </w:rPr>
              <w:t>3</w:t>
            </w:r>
            <w:r>
              <w:rPr>
                <w:rFonts w:ascii="Times New Roman" w:eastAsia="Times New Roman" w:hAnsi="Times New Roman" w:cs="Times New Roman"/>
                <w:lang w:val="ky-KG"/>
              </w:rPr>
              <w:t>4</w:t>
            </w:r>
            <w:r w:rsidRPr="0066110D">
              <w:rPr>
                <w:rFonts w:ascii="Times New Roman" w:eastAsia="Times New Roman" w:hAnsi="Times New Roman" w:cs="Times New Roman"/>
              </w:rPr>
              <w:t>60,7</w:t>
            </w:r>
          </w:p>
        </w:tc>
        <w:tc>
          <w:tcPr>
            <w:tcW w:w="1176" w:type="dxa"/>
            <w:noWrap/>
          </w:tcPr>
          <w:p w:rsidR="005C3F6E" w:rsidRPr="0066110D" w:rsidRDefault="005C3F6E" w:rsidP="0095547C">
            <w:pPr>
              <w:jc w:val="right"/>
              <w:rPr>
                <w:rFonts w:ascii="Times New Roman" w:eastAsia="Times New Roman" w:hAnsi="Times New Roman" w:cs="Times New Roman"/>
              </w:rPr>
            </w:pPr>
            <w:r w:rsidRPr="0066110D">
              <w:rPr>
                <w:rFonts w:ascii="Times New Roman" w:eastAsia="Times New Roman" w:hAnsi="Times New Roman" w:cs="Times New Roman"/>
              </w:rPr>
              <w:t>36</w:t>
            </w:r>
            <w:r>
              <w:rPr>
                <w:rFonts w:ascii="Times New Roman" w:eastAsia="Times New Roman" w:hAnsi="Times New Roman" w:cs="Times New Roman"/>
                <w:lang w:val="ky-KG"/>
              </w:rPr>
              <w:t>0</w:t>
            </w:r>
            <w:r w:rsidRPr="0066110D">
              <w:rPr>
                <w:rFonts w:ascii="Times New Roman" w:eastAsia="Times New Roman" w:hAnsi="Times New Roman" w:cs="Times New Roman"/>
              </w:rPr>
              <w:t>5,3</w:t>
            </w:r>
          </w:p>
        </w:tc>
        <w:tc>
          <w:tcPr>
            <w:tcW w:w="992" w:type="dxa"/>
            <w:gridSpan w:val="4"/>
            <w:noWrap/>
          </w:tcPr>
          <w:p w:rsidR="005C3F6E" w:rsidRPr="0066110D" w:rsidRDefault="005C3F6E" w:rsidP="0095547C">
            <w:pPr>
              <w:jc w:val="right"/>
              <w:rPr>
                <w:rFonts w:ascii="Times New Roman" w:eastAsia="Times New Roman" w:hAnsi="Times New Roman" w:cs="Times New Roman"/>
              </w:rPr>
            </w:pPr>
            <w:r w:rsidRPr="0066110D">
              <w:rPr>
                <w:rFonts w:ascii="Times New Roman" w:eastAsia="Times New Roman" w:hAnsi="Times New Roman" w:cs="Times New Roman"/>
              </w:rPr>
              <w:t>36</w:t>
            </w:r>
            <w:r>
              <w:rPr>
                <w:rFonts w:ascii="Times New Roman" w:eastAsia="Times New Roman" w:hAnsi="Times New Roman" w:cs="Times New Roman"/>
                <w:lang w:val="ky-KG"/>
              </w:rPr>
              <w:t>0</w:t>
            </w:r>
            <w:r w:rsidRPr="0066110D">
              <w:rPr>
                <w:rFonts w:ascii="Times New Roman" w:eastAsia="Times New Roman" w:hAnsi="Times New Roman" w:cs="Times New Roman"/>
              </w:rPr>
              <w:t>7,0</w:t>
            </w:r>
          </w:p>
        </w:tc>
        <w:tc>
          <w:tcPr>
            <w:tcW w:w="1134" w:type="dxa"/>
            <w:gridSpan w:val="2"/>
            <w:noWrap/>
          </w:tcPr>
          <w:p w:rsidR="005C3F6E" w:rsidRPr="0066110D" w:rsidRDefault="005C3F6E" w:rsidP="0095547C">
            <w:pPr>
              <w:jc w:val="right"/>
              <w:rPr>
                <w:rFonts w:ascii="Times New Roman" w:eastAsia="Times New Roman" w:hAnsi="Times New Roman" w:cs="Times New Roman"/>
              </w:rPr>
            </w:pPr>
            <w:r w:rsidRPr="0066110D">
              <w:rPr>
                <w:rFonts w:ascii="Times New Roman" w:eastAsia="Times New Roman" w:hAnsi="Times New Roman" w:cs="Times New Roman"/>
              </w:rPr>
              <w:t>369</w:t>
            </w:r>
            <w:r>
              <w:rPr>
                <w:rFonts w:ascii="Times New Roman" w:eastAsia="Times New Roman" w:hAnsi="Times New Roman" w:cs="Times New Roman"/>
                <w:lang w:val="ky-KG"/>
              </w:rPr>
              <w:t>0</w:t>
            </w:r>
            <w:r w:rsidRPr="0066110D">
              <w:rPr>
                <w:rFonts w:ascii="Times New Roman" w:eastAsia="Times New Roman" w:hAnsi="Times New Roman" w:cs="Times New Roman"/>
              </w:rPr>
              <w:t>,5</w:t>
            </w:r>
          </w:p>
        </w:tc>
      </w:tr>
      <w:tr w:rsidR="005C3F6E" w:rsidRPr="008676D4" w:rsidTr="0095547C">
        <w:trPr>
          <w:trHeight w:val="274"/>
        </w:trPr>
        <w:tc>
          <w:tcPr>
            <w:tcW w:w="2525" w:type="dxa"/>
            <w:gridSpan w:val="2"/>
          </w:tcPr>
          <w:p w:rsidR="005C3F6E" w:rsidRPr="008676D4" w:rsidRDefault="005C3F6E" w:rsidP="0095547C">
            <w:pPr>
              <w:spacing w:before="40" w:after="40"/>
              <w:ind w:left="289"/>
              <w:rPr>
                <w:rFonts w:ascii="Times New Roman" w:eastAsia="Times New Roman" w:hAnsi="Times New Roman" w:cs="Times New Roman"/>
                <w:sz w:val="24"/>
                <w:szCs w:val="24"/>
              </w:rPr>
            </w:pPr>
            <w:r w:rsidRPr="008676D4">
              <w:rPr>
                <w:rFonts w:ascii="Times New Roman" w:hAnsi="Times New Roman" w:cs="Times New Roman"/>
                <w:sz w:val="24"/>
                <w:szCs w:val="24"/>
              </w:rPr>
              <w:t>Айылчарба</w:t>
            </w:r>
            <w:r>
              <w:rPr>
                <w:rFonts w:ascii="Times New Roman" w:hAnsi="Times New Roman" w:cs="Times New Roman"/>
                <w:sz w:val="24"/>
                <w:szCs w:val="24"/>
              </w:rPr>
              <w:t>:</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991" w:type="dxa"/>
            <w:noWrap/>
          </w:tcPr>
          <w:p w:rsidR="005C3F6E" w:rsidRPr="0066110D" w:rsidRDefault="005C3F6E" w:rsidP="0095547C">
            <w:pPr>
              <w:spacing w:after="40"/>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1081" w:type="dxa"/>
            <w:noWrap/>
          </w:tcPr>
          <w:p w:rsidR="005C3F6E" w:rsidRPr="0066110D" w:rsidRDefault="005C3F6E" w:rsidP="0095547C">
            <w:pPr>
              <w:spacing w:after="40"/>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990" w:type="dxa"/>
            <w:gridSpan w:val="2"/>
            <w:noWrap/>
          </w:tcPr>
          <w:p w:rsidR="005C3F6E" w:rsidRPr="0066110D" w:rsidRDefault="005C3F6E" w:rsidP="0095547C">
            <w:pPr>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1176" w:type="dxa"/>
            <w:noWrap/>
          </w:tcPr>
          <w:p w:rsidR="005C3F6E" w:rsidRPr="0066110D" w:rsidRDefault="005C3F6E" w:rsidP="0095547C">
            <w:pPr>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992" w:type="dxa"/>
            <w:gridSpan w:val="4"/>
            <w:noWrap/>
          </w:tcPr>
          <w:p w:rsidR="005C3F6E" w:rsidRPr="0066110D" w:rsidRDefault="005C3F6E" w:rsidP="0095547C">
            <w:pPr>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c>
          <w:tcPr>
            <w:tcW w:w="1134" w:type="dxa"/>
            <w:gridSpan w:val="2"/>
            <w:noWrap/>
          </w:tcPr>
          <w:p w:rsidR="005C3F6E" w:rsidRPr="0066110D" w:rsidRDefault="005C3F6E" w:rsidP="0095547C">
            <w:pPr>
              <w:jc w:val="right"/>
              <w:rPr>
                <w:rFonts w:ascii="Times New Roman" w:eastAsia="Times New Roman" w:hAnsi="Times New Roman" w:cs="Times New Roman"/>
                <w:iCs/>
              </w:rPr>
            </w:pPr>
            <w:r w:rsidRPr="0066110D">
              <w:rPr>
                <w:rFonts w:ascii="Times New Roman" w:eastAsia="Times New Roman" w:hAnsi="Times New Roman" w:cs="Times New Roman"/>
                <w:iCs/>
              </w:rPr>
              <w:t>88356,1</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Өсүмдүкө</w:t>
            </w:r>
            <w:proofErr w:type="gramStart"/>
            <w:r w:rsidRPr="00D47D29">
              <w:rPr>
                <w:rFonts w:ascii="Times New Roman" w:hAnsi="Times New Roman" w:cs="Times New Roman"/>
                <w:i/>
                <w:sz w:val="24"/>
                <w:szCs w:val="24"/>
              </w:rPr>
              <w:t>ст</w:t>
            </w:r>
            <w:proofErr w:type="gramEnd"/>
            <w:r w:rsidRPr="00D47D29">
              <w:rPr>
                <w:rFonts w:ascii="Times New Roman" w:hAnsi="Times New Roman" w:cs="Times New Roman"/>
                <w:i/>
                <w:sz w:val="24"/>
                <w:szCs w:val="24"/>
              </w:rPr>
              <w:t>үрүү</w:t>
            </w:r>
          </w:p>
        </w:tc>
        <w:tc>
          <w:tcPr>
            <w:tcW w:w="1010" w:type="dxa"/>
            <w:gridSpan w:val="3"/>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1" w:type="dxa"/>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081" w:type="dxa"/>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0" w:type="dxa"/>
            <w:gridSpan w:val="2"/>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176" w:type="dxa"/>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2" w:type="dxa"/>
            <w:gridSpan w:val="4"/>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134" w:type="dxa"/>
            <w:gridSpan w:val="2"/>
            <w:noWrap/>
            <w:vAlign w:val="center"/>
          </w:tcPr>
          <w:p w:rsidR="005C3F6E" w:rsidRPr="0098744A" w:rsidRDefault="005C3F6E" w:rsidP="0095547C">
            <w:pPr>
              <w:jc w:val="center"/>
              <w:rPr>
                <w:rFonts w:ascii="Times New Roman" w:eastAsia="Times New Roman" w:hAnsi="Times New Roman" w:cs="Times New Roman"/>
                <w:iCs/>
              </w:rPr>
            </w:pPr>
            <w:r w:rsidRPr="0098744A">
              <w:rPr>
                <w:rFonts w:ascii="Times New Roman" w:eastAsia="Times New Roman" w:hAnsi="Times New Roman" w:cs="Times New Roman"/>
                <w:iCs/>
              </w:rPr>
              <w:t>-</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Мал чарбачылыгы</w:t>
            </w:r>
          </w:p>
        </w:tc>
        <w:tc>
          <w:tcPr>
            <w:tcW w:w="1010" w:type="dxa"/>
            <w:gridSpan w:val="3"/>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1" w:type="dxa"/>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081" w:type="dxa"/>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rPr>
            </w:pPr>
            <w:r w:rsidRPr="0098744A">
              <w:rPr>
                <w:rFonts w:ascii="Times New Roman" w:eastAsia="Times New Roman" w:hAnsi="Times New Roman" w:cs="Times New Roman"/>
                <w:iCs/>
              </w:rPr>
              <w:t>-</w:t>
            </w:r>
          </w:p>
        </w:tc>
      </w:tr>
      <w:tr w:rsidR="005C3F6E" w:rsidRPr="008676D4" w:rsidTr="0095547C">
        <w:trPr>
          <w:trHeight w:val="274"/>
        </w:trPr>
        <w:tc>
          <w:tcPr>
            <w:tcW w:w="2525" w:type="dxa"/>
            <w:gridSpan w:val="2"/>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Юридикалыкжактардынөнөржайпродукциясынынкөлөмү</w:t>
            </w:r>
          </w:p>
        </w:tc>
        <w:tc>
          <w:tcPr>
            <w:tcW w:w="1010" w:type="dxa"/>
            <w:gridSpan w:val="3"/>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100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1"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100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081"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230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230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230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23</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560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23</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560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Өнө</w:t>
            </w:r>
            <w:proofErr w:type="gramStart"/>
            <w:r w:rsidRPr="00D47D29">
              <w:rPr>
                <w:rFonts w:ascii="Times New Roman" w:hAnsi="Times New Roman" w:cs="Times New Roman"/>
                <w:i/>
                <w:sz w:val="24"/>
                <w:szCs w:val="24"/>
              </w:rPr>
              <w:t>р</w:t>
            </w:r>
            <w:proofErr w:type="gramEnd"/>
            <w:r>
              <w:rPr>
                <w:rFonts w:ascii="Times New Roman" w:hAnsi="Times New Roman" w:cs="Times New Roman"/>
                <w:i/>
                <w:sz w:val="24"/>
                <w:szCs w:val="24"/>
              </w:rPr>
              <w:t xml:space="preserve"> </w:t>
            </w:r>
            <w:r w:rsidRPr="00D47D29">
              <w:rPr>
                <w:rFonts w:ascii="Times New Roman" w:hAnsi="Times New Roman" w:cs="Times New Roman"/>
                <w:i/>
                <w:sz w:val="24"/>
                <w:szCs w:val="24"/>
              </w:rPr>
              <w:t>жай</w:t>
            </w:r>
            <w:r>
              <w:rPr>
                <w:rFonts w:ascii="Times New Roman" w:hAnsi="Times New Roman" w:cs="Times New Roman"/>
                <w:i/>
                <w:sz w:val="24"/>
                <w:szCs w:val="24"/>
              </w:rPr>
              <w:t xml:space="preserve"> </w:t>
            </w:r>
            <w:r w:rsidRPr="00D47D29">
              <w:rPr>
                <w:rFonts w:ascii="Times New Roman" w:hAnsi="Times New Roman" w:cs="Times New Roman"/>
                <w:i/>
                <w:sz w:val="24"/>
                <w:szCs w:val="24"/>
              </w:rPr>
              <w:t>кызматтары</w:t>
            </w:r>
          </w:p>
        </w:tc>
        <w:tc>
          <w:tcPr>
            <w:tcW w:w="1010" w:type="dxa"/>
            <w:gridSpan w:val="3"/>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1"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081"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0" w:type="dxa"/>
            <w:gridSpan w:val="2"/>
            <w:noWrap/>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176" w:type="dxa"/>
            <w:noWrap/>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2" w:type="dxa"/>
            <w:gridSpan w:val="4"/>
            <w:noWrap/>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134" w:type="dxa"/>
            <w:gridSpan w:val="2"/>
            <w:noWrap/>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lastRenderedPageBreak/>
              <w:t>Жөнөтүлгөн</w:t>
            </w:r>
            <w:r>
              <w:rPr>
                <w:rFonts w:ascii="Times New Roman" w:hAnsi="Times New Roman" w:cs="Times New Roman"/>
                <w:i/>
                <w:sz w:val="24"/>
                <w:szCs w:val="24"/>
              </w:rPr>
              <w:t xml:space="preserve"> </w:t>
            </w:r>
            <w:r w:rsidRPr="00D47D29">
              <w:rPr>
                <w:rFonts w:ascii="Times New Roman" w:hAnsi="Times New Roman" w:cs="Times New Roman"/>
                <w:i/>
                <w:sz w:val="24"/>
                <w:szCs w:val="24"/>
              </w:rPr>
              <w:t>продукциянын</w:t>
            </w:r>
            <w:r>
              <w:rPr>
                <w:rFonts w:ascii="Times New Roman" w:hAnsi="Times New Roman" w:cs="Times New Roman"/>
                <w:i/>
                <w:sz w:val="24"/>
                <w:szCs w:val="24"/>
              </w:rPr>
              <w:t xml:space="preserve"> </w:t>
            </w:r>
            <w:r w:rsidRPr="00D47D29">
              <w:rPr>
                <w:rFonts w:ascii="Times New Roman" w:hAnsi="Times New Roman" w:cs="Times New Roman"/>
                <w:i/>
                <w:sz w:val="24"/>
                <w:szCs w:val="24"/>
              </w:rPr>
              <w:t>кө</w:t>
            </w:r>
            <w:proofErr w:type="gramStart"/>
            <w:r w:rsidRPr="00D47D29">
              <w:rPr>
                <w:rFonts w:ascii="Times New Roman" w:hAnsi="Times New Roman" w:cs="Times New Roman"/>
                <w:i/>
                <w:sz w:val="24"/>
                <w:szCs w:val="24"/>
              </w:rPr>
              <w:t>л</w:t>
            </w:r>
            <w:proofErr w:type="gramEnd"/>
            <w:r w:rsidRPr="00D47D29">
              <w:rPr>
                <w:rFonts w:ascii="Times New Roman" w:hAnsi="Times New Roman" w:cs="Times New Roman"/>
                <w:i/>
                <w:sz w:val="24"/>
                <w:szCs w:val="24"/>
              </w:rPr>
              <w:t>өмү</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p>
        </w:tc>
      </w:tr>
      <w:tr w:rsidR="005C3F6E" w:rsidRPr="008676D4" w:rsidTr="0095547C">
        <w:trPr>
          <w:trHeight w:val="274"/>
        </w:trPr>
        <w:tc>
          <w:tcPr>
            <w:tcW w:w="2525" w:type="dxa"/>
            <w:gridSpan w:val="2"/>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Курулуш - негизгикапиталгаколдонулганинвестициялар - ар кандайобъектилербоюнчажалпысуммада</w:t>
            </w:r>
          </w:p>
        </w:tc>
        <w:tc>
          <w:tcPr>
            <w:tcW w:w="1010" w:type="dxa"/>
            <w:gridSpan w:val="3"/>
            <w:noWrap/>
            <w:vAlign w:val="center"/>
          </w:tcPr>
          <w:p w:rsidR="005C3F6E" w:rsidRPr="0066110D" w:rsidRDefault="005C3F6E" w:rsidP="0095547C">
            <w:pPr>
              <w:spacing w:after="40"/>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19561,</w:t>
            </w:r>
            <w:r>
              <w:rPr>
                <w:rFonts w:ascii="Times New Roman" w:eastAsia="Times New Roman" w:hAnsi="Times New Roman" w:cs="Times New Roman"/>
                <w:iCs/>
                <w:sz w:val="20"/>
                <w:szCs w:val="20"/>
              </w:rPr>
              <w:t>5</w:t>
            </w:r>
          </w:p>
        </w:tc>
        <w:tc>
          <w:tcPr>
            <w:tcW w:w="991" w:type="dxa"/>
            <w:noWrap/>
            <w:vAlign w:val="center"/>
          </w:tcPr>
          <w:p w:rsidR="005C3F6E" w:rsidRPr="0066110D" w:rsidRDefault="005C3F6E" w:rsidP="0095547C">
            <w:pPr>
              <w:rPr>
                <w:rFonts w:ascii="Times New Roman" w:eastAsia="Times New Roman" w:hAnsi="Times New Roman" w:cs="Times New Roman"/>
                <w:sz w:val="20"/>
                <w:szCs w:val="20"/>
              </w:rPr>
            </w:pPr>
            <w:r w:rsidRPr="0066110D">
              <w:rPr>
                <w:rFonts w:ascii="Times New Roman" w:eastAsia="Times New Roman" w:hAnsi="Times New Roman" w:cs="Times New Roman"/>
                <w:sz w:val="20"/>
                <w:szCs w:val="20"/>
              </w:rPr>
              <w:t>19899,</w:t>
            </w:r>
            <w:r>
              <w:rPr>
                <w:rFonts w:ascii="Times New Roman" w:eastAsia="Times New Roman" w:hAnsi="Times New Roman" w:cs="Times New Roman"/>
                <w:sz w:val="20"/>
                <w:szCs w:val="20"/>
              </w:rPr>
              <w:t>2</w:t>
            </w:r>
          </w:p>
        </w:tc>
        <w:tc>
          <w:tcPr>
            <w:tcW w:w="1081" w:type="dxa"/>
            <w:noWrap/>
            <w:vAlign w:val="center"/>
          </w:tcPr>
          <w:p w:rsidR="005C3F6E" w:rsidRPr="0066110D" w:rsidRDefault="005C3F6E" w:rsidP="0095547C">
            <w:pPr>
              <w:spacing w:after="40"/>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21328,</w:t>
            </w:r>
            <w:r>
              <w:rPr>
                <w:rFonts w:ascii="Times New Roman" w:eastAsia="Times New Roman" w:hAnsi="Times New Roman" w:cs="Times New Roman"/>
                <w:iCs/>
                <w:sz w:val="20"/>
                <w:szCs w:val="20"/>
              </w:rPr>
              <w:t>8</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21644,</w:t>
            </w:r>
            <w:r>
              <w:rPr>
                <w:rFonts w:ascii="Times New Roman" w:eastAsia="Times New Roman" w:hAnsi="Times New Roman" w:cs="Times New Roman"/>
                <w:iCs/>
                <w:sz w:val="20"/>
                <w:szCs w:val="20"/>
              </w:rPr>
              <w:t>3</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22478,9</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23393,7</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24413,</w:t>
            </w:r>
            <w:r>
              <w:rPr>
                <w:rFonts w:ascii="Times New Roman" w:eastAsia="Times New Roman" w:hAnsi="Times New Roman" w:cs="Times New Roman"/>
                <w:iCs/>
                <w:sz w:val="20"/>
                <w:szCs w:val="20"/>
              </w:rPr>
              <w:t>1</w:t>
            </w:r>
          </w:p>
        </w:tc>
      </w:tr>
      <w:tr w:rsidR="005C3F6E" w:rsidRPr="008676D4" w:rsidTr="0095547C">
        <w:trPr>
          <w:trHeight w:val="274"/>
        </w:trPr>
        <w:tc>
          <w:tcPr>
            <w:tcW w:w="2525" w:type="dxa"/>
            <w:gridSpan w:val="2"/>
          </w:tcPr>
          <w:p w:rsidR="005C3F6E" w:rsidRPr="008676D4" w:rsidRDefault="005C3F6E" w:rsidP="0095547C">
            <w:pPr>
              <w:spacing w:before="40" w:after="40"/>
              <w:rPr>
                <w:rFonts w:ascii="Times New Roman" w:eastAsia="Times New Roman" w:hAnsi="Times New Roman" w:cs="Times New Roman"/>
                <w:sz w:val="24"/>
                <w:szCs w:val="24"/>
              </w:rPr>
            </w:pPr>
            <w:bookmarkStart w:id="3" w:name="_Hlk148984875"/>
            <w:r w:rsidRPr="008676D4">
              <w:rPr>
                <w:rFonts w:ascii="Times New Roman" w:hAnsi="Times New Roman" w:cs="Times New Roman"/>
                <w:sz w:val="24"/>
                <w:szCs w:val="24"/>
              </w:rPr>
              <w:t>Экономикалык</w:t>
            </w:r>
            <w:r>
              <w:rPr>
                <w:rFonts w:ascii="Times New Roman" w:hAnsi="Times New Roman" w:cs="Times New Roman"/>
                <w:sz w:val="24"/>
                <w:szCs w:val="24"/>
              </w:rPr>
              <w:t xml:space="preserve"> </w:t>
            </w:r>
            <w:r w:rsidRPr="008676D4">
              <w:rPr>
                <w:rFonts w:ascii="Times New Roman" w:hAnsi="Times New Roman" w:cs="Times New Roman"/>
                <w:sz w:val="24"/>
                <w:szCs w:val="24"/>
              </w:rPr>
              <w:t>иштин</w:t>
            </w:r>
            <w:r>
              <w:rPr>
                <w:rFonts w:ascii="Times New Roman" w:hAnsi="Times New Roman" w:cs="Times New Roman"/>
                <w:sz w:val="24"/>
                <w:szCs w:val="24"/>
              </w:rPr>
              <w:t xml:space="preserve"> </w:t>
            </w:r>
            <w:r w:rsidRPr="008676D4">
              <w:rPr>
                <w:rFonts w:ascii="Times New Roman" w:hAnsi="Times New Roman" w:cs="Times New Roman"/>
                <w:sz w:val="24"/>
                <w:szCs w:val="24"/>
              </w:rPr>
              <w:t>түрлө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ү</w:t>
            </w:r>
            <w:r>
              <w:rPr>
                <w:rFonts w:ascii="Times New Roman" w:hAnsi="Times New Roman" w:cs="Times New Roman"/>
                <w:sz w:val="24"/>
                <w:szCs w:val="24"/>
              </w:rPr>
              <w:t xml:space="preserve"> </w:t>
            </w:r>
            <w:r w:rsidRPr="008676D4">
              <w:rPr>
                <w:rFonts w:ascii="Times New Roman" w:hAnsi="Times New Roman" w:cs="Times New Roman"/>
                <w:sz w:val="24"/>
                <w:szCs w:val="24"/>
              </w:rPr>
              <w:t>боюнча</w:t>
            </w:r>
            <w:r>
              <w:rPr>
                <w:rFonts w:ascii="Times New Roman" w:hAnsi="Times New Roman" w:cs="Times New Roman"/>
                <w:sz w:val="24"/>
                <w:szCs w:val="24"/>
              </w:rPr>
              <w:t xml:space="preserve"> </w:t>
            </w:r>
            <w:r w:rsidRPr="008676D4">
              <w:rPr>
                <w:rFonts w:ascii="Times New Roman" w:hAnsi="Times New Roman" w:cs="Times New Roman"/>
                <w:sz w:val="24"/>
                <w:szCs w:val="24"/>
              </w:rPr>
              <w:t>көрсөтүлгөн</w:t>
            </w:r>
            <w:r>
              <w:rPr>
                <w:rFonts w:ascii="Times New Roman" w:hAnsi="Times New Roman" w:cs="Times New Roman"/>
                <w:sz w:val="24"/>
                <w:szCs w:val="24"/>
              </w:rPr>
              <w:t xml:space="preserve"> </w:t>
            </w:r>
            <w:r w:rsidRPr="008676D4">
              <w:rPr>
                <w:rFonts w:ascii="Times New Roman" w:hAnsi="Times New Roman" w:cs="Times New Roman"/>
                <w:sz w:val="24"/>
                <w:szCs w:val="24"/>
              </w:rPr>
              <w:t>рыноктук</w:t>
            </w:r>
            <w:r>
              <w:rPr>
                <w:rFonts w:ascii="Times New Roman" w:hAnsi="Times New Roman" w:cs="Times New Roman"/>
                <w:sz w:val="24"/>
                <w:szCs w:val="24"/>
              </w:rPr>
              <w:t xml:space="preserve"> </w:t>
            </w:r>
            <w:r w:rsidRPr="008676D4">
              <w:rPr>
                <w:rFonts w:ascii="Times New Roman" w:hAnsi="Times New Roman" w:cs="Times New Roman"/>
                <w:sz w:val="24"/>
                <w:szCs w:val="24"/>
              </w:rPr>
              <w:t>кызмат</w:t>
            </w:r>
            <w:r>
              <w:rPr>
                <w:rFonts w:ascii="Times New Roman" w:hAnsi="Times New Roman" w:cs="Times New Roman"/>
                <w:sz w:val="24"/>
                <w:szCs w:val="24"/>
              </w:rPr>
              <w:t xml:space="preserve"> </w:t>
            </w:r>
            <w:r w:rsidRPr="008676D4">
              <w:rPr>
                <w:rFonts w:ascii="Times New Roman" w:hAnsi="Times New Roman" w:cs="Times New Roman"/>
                <w:sz w:val="24"/>
                <w:szCs w:val="24"/>
              </w:rPr>
              <w:t>көрсөтүүлөрдүн</w:t>
            </w:r>
            <w:r>
              <w:rPr>
                <w:rFonts w:ascii="Times New Roman" w:hAnsi="Times New Roman" w:cs="Times New Roman"/>
                <w:sz w:val="24"/>
                <w:szCs w:val="24"/>
              </w:rPr>
              <w:t xml:space="preserve"> </w:t>
            </w:r>
            <w:r w:rsidRPr="008676D4">
              <w:rPr>
                <w:rFonts w:ascii="Times New Roman" w:hAnsi="Times New Roman" w:cs="Times New Roman"/>
                <w:sz w:val="24"/>
                <w:szCs w:val="24"/>
              </w:rPr>
              <w:t>көлөмү</w:t>
            </w:r>
            <w:r>
              <w:rPr>
                <w:rFonts w:ascii="Times New Roman" w:hAnsi="Times New Roman" w:cs="Times New Roman"/>
                <w:sz w:val="24"/>
                <w:szCs w:val="24"/>
              </w:rPr>
              <w:t>:</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9</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634</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4</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9</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677</w:t>
            </w:r>
            <w:r>
              <w:rPr>
                <w:rFonts w:ascii="Times New Roman" w:eastAsia="Times New Roman" w:hAnsi="Times New Roman" w:cs="Times New Roman"/>
                <w:iCs/>
                <w:sz w:val="20"/>
                <w:szCs w:val="20"/>
              </w:rPr>
              <w:t>,8</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432</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6</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539</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2</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877</w:t>
            </w:r>
            <w:r>
              <w:rPr>
                <w:rFonts w:ascii="Times New Roman" w:eastAsia="Times New Roman" w:hAnsi="Times New Roman" w:cs="Times New Roman"/>
                <w:iCs/>
                <w:sz w:val="20"/>
                <w:szCs w:val="20"/>
              </w:rPr>
              <w:t>,1</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225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8</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585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7</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Дүң</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чекене</w:t>
            </w:r>
            <w:r>
              <w:rPr>
                <w:rFonts w:ascii="Times New Roman" w:hAnsi="Times New Roman" w:cs="Times New Roman"/>
                <w:i/>
                <w:sz w:val="24"/>
                <w:szCs w:val="24"/>
              </w:rPr>
              <w:t xml:space="preserve"> </w:t>
            </w:r>
            <w:r w:rsidRPr="00D47D29">
              <w:rPr>
                <w:rFonts w:ascii="Times New Roman" w:hAnsi="Times New Roman" w:cs="Times New Roman"/>
                <w:i/>
                <w:sz w:val="24"/>
                <w:szCs w:val="24"/>
              </w:rPr>
              <w:t>соода, автомобилдерди</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мотоциклдерди</w:t>
            </w:r>
            <w:r>
              <w:rPr>
                <w:rFonts w:ascii="Times New Roman" w:hAnsi="Times New Roman" w:cs="Times New Roman"/>
                <w:i/>
                <w:sz w:val="24"/>
                <w:szCs w:val="24"/>
              </w:rPr>
              <w:t xml:space="preserve"> </w:t>
            </w:r>
            <w:r w:rsidRPr="00D47D29">
              <w:rPr>
                <w:rFonts w:ascii="Times New Roman" w:hAnsi="Times New Roman" w:cs="Times New Roman"/>
                <w:i/>
                <w:sz w:val="24"/>
                <w:szCs w:val="24"/>
              </w:rPr>
              <w:t>оңдоо</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285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1</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290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2</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307</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3</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315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6</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326</w:t>
            </w:r>
            <w:r>
              <w:rPr>
                <w:rFonts w:ascii="Times New Roman" w:eastAsia="Times New Roman" w:hAnsi="Times New Roman" w:cs="Times New Roman"/>
                <w:iCs/>
                <w:sz w:val="20"/>
                <w:szCs w:val="20"/>
              </w:rPr>
              <w:t>,4</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337</w:t>
            </w:r>
            <w:r>
              <w:rPr>
                <w:rFonts w:ascii="Times New Roman" w:eastAsia="Times New Roman" w:hAnsi="Times New Roman" w:cs="Times New Roman"/>
                <w:iCs/>
                <w:sz w:val="20"/>
                <w:szCs w:val="20"/>
              </w:rPr>
              <w:t>,5</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348</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9</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Мейманканалардын</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ресторандардын</w:t>
            </w:r>
            <w:r>
              <w:rPr>
                <w:rFonts w:ascii="Times New Roman" w:hAnsi="Times New Roman" w:cs="Times New Roman"/>
                <w:i/>
                <w:sz w:val="24"/>
                <w:szCs w:val="24"/>
              </w:rPr>
              <w:t xml:space="preserve"> </w:t>
            </w:r>
            <w:r w:rsidRPr="00D47D29">
              <w:rPr>
                <w:rFonts w:ascii="Times New Roman" w:hAnsi="Times New Roman" w:cs="Times New Roman"/>
                <w:i/>
                <w:sz w:val="24"/>
                <w:szCs w:val="24"/>
              </w:rPr>
              <w:t>иши</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9</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281</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3</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9</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387</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6</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125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3</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223</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5</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550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7</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10</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888</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3</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11</w:t>
            </w:r>
            <w:r>
              <w:rPr>
                <w:rFonts w:ascii="Times New Roman" w:eastAsia="Times New Roman" w:hAnsi="Times New Roman" w:cs="Times New Roman"/>
                <w:iCs/>
                <w:sz w:val="20"/>
                <w:szCs w:val="20"/>
              </w:rPr>
              <w:t> </w:t>
            </w:r>
            <w:r w:rsidRPr="0066110D">
              <w:rPr>
                <w:rFonts w:ascii="Times New Roman" w:eastAsia="Times New Roman" w:hAnsi="Times New Roman" w:cs="Times New Roman"/>
                <w:iCs/>
                <w:sz w:val="20"/>
                <w:szCs w:val="20"/>
              </w:rPr>
              <w:t>236</w:t>
            </w:r>
            <w:r>
              <w:rPr>
                <w:rFonts w:ascii="Times New Roman" w:eastAsia="Times New Roman" w:hAnsi="Times New Roman" w:cs="Times New Roman"/>
                <w:iCs/>
                <w:sz w:val="20"/>
                <w:szCs w:val="20"/>
              </w:rPr>
              <w:t>,8</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Транспорттук</w:t>
            </w:r>
            <w:r>
              <w:rPr>
                <w:rFonts w:ascii="Times New Roman" w:hAnsi="Times New Roman" w:cs="Times New Roman"/>
                <w:i/>
                <w:sz w:val="24"/>
                <w:szCs w:val="24"/>
              </w:rPr>
              <w:t xml:space="preserve"> </w:t>
            </w:r>
            <w:r w:rsidRPr="00D47D29">
              <w:rPr>
                <w:rFonts w:ascii="Times New Roman" w:hAnsi="Times New Roman" w:cs="Times New Roman"/>
                <w:i/>
                <w:sz w:val="24"/>
                <w:szCs w:val="24"/>
              </w:rPr>
              <w:t>иш-чаралар</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жүктөрдү</w:t>
            </w:r>
            <w:r>
              <w:rPr>
                <w:rFonts w:ascii="Times New Roman" w:hAnsi="Times New Roman" w:cs="Times New Roman"/>
                <w:i/>
                <w:sz w:val="24"/>
                <w:szCs w:val="24"/>
              </w:rPr>
              <w:t xml:space="preserve"> </w:t>
            </w:r>
            <w:r w:rsidRPr="00D47D29">
              <w:rPr>
                <w:rFonts w:ascii="Times New Roman" w:hAnsi="Times New Roman" w:cs="Times New Roman"/>
                <w:i/>
                <w:sz w:val="24"/>
                <w:szCs w:val="24"/>
              </w:rPr>
              <w:t>сактоо</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67</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68</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68</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6</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69</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3</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0</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70</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 8</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Маалымат</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байланыш</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147</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9</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323</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4</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165</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6</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267</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 xml:space="preserve">0 </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383</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7</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551</w:t>
            </w:r>
            <w:r>
              <w:rPr>
                <w:rFonts w:ascii="Times New Roman" w:eastAsia="Times New Roman" w:hAnsi="Times New Roman" w:cs="Times New Roman"/>
                <w:iCs/>
                <w:sz w:val="20"/>
                <w:szCs w:val="20"/>
              </w:rPr>
              <w:t>,</w:t>
            </w:r>
            <w:r w:rsidRPr="0066110D">
              <w:rPr>
                <w:rFonts w:ascii="Times New Roman" w:eastAsia="Times New Roman" w:hAnsi="Times New Roman" w:cs="Times New Roman"/>
                <w:iCs/>
                <w:sz w:val="20"/>
                <w:szCs w:val="20"/>
              </w:rPr>
              <w:t>3</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792</w:t>
            </w:r>
            <w:r>
              <w:rPr>
                <w:rFonts w:ascii="Times New Roman" w:eastAsia="Times New Roman" w:hAnsi="Times New Roman" w:cs="Times New Roman"/>
                <w:iCs/>
                <w:sz w:val="20"/>
                <w:szCs w:val="20"/>
              </w:rPr>
              <w:t>,3</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eastAsia="Times New Roman" w:hAnsi="Times New Roman" w:cs="Times New Roman"/>
                <w:i/>
                <w:sz w:val="24"/>
                <w:szCs w:val="24"/>
              </w:rPr>
              <w:t>Финансылык</w:t>
            </w:r>
            <w:r>
              <w:rPr>
                <w:rFonts w:ascii="Times New Roman" w:eastAsia="Times New Roman" w:hAnsi="Times New Roman" w:cs="Times New Roman"/>
                <w:i/>
                <w:sz w:val="24"/>
                <w:szCs w:val="24"/>
              </w:rPr>
              <w:t xml:space="preserve"> </w:t>
            </w:r>
            <w:r w:rsidRPr="00D47D29">
              <w:rPr>
                <w:rFonts w:ascii="Times New Roman" w:eastAsia="Times New Roman" w:hAnsi="Times New Roman" w:cs="Times New Roman"/>
                <w:i/>
                <w:sz w:val="24"/>
                <w:szCs w:val="24"/>
              </w:rPr>
              <w:t>ортомчулук</w:t>
            </w:r>
            <w:r>
              <w:rPr>
                <w:rFonts w:ascii="Times New Roman" w:eastAsia="Times New Roman" w:hAnsi="Times New Roman" w:cs="Times New Roman"/>
                <w:i/>
                <w:sz w:val="24"/>
                <w:szCs w:val="24"/>
              </w:rPr>
              <w:t xml:space="preserve"> </w:t>
            </w:r>
            <w:r w:rsidRPr="00D47D29">
              <w:rPr>
                <w:rFonts w:ascii="Times New Roman" w:eastAsia="Times New Roman" w:hAnsi="Times New Roman" w:cs="Times New Roman"/>
                <w:i/>
                <w:sz w:val="24"/>
                <w:szCs w:val="24"/>
              </w:rPr>
              <w:t>жана</w:t>
            </w:r>
            <w:r>
              <w:rPr>
                <w:rFonts w:ascii="Times New Roman" w:eastAsia="Times New Roman" w:hAnsi="Times New Roman" w:cs="Times New Roman"/>
                <w:i/>
                <w:sz w:val="24"/>
                <w:szCs w:val="24"/>
              </w:rPr>
              <w:t xml:space="preserve"> </w:t>
            </w:r>
            <w:r w:rsidRPr="00D47D29">
              <w:rPr>
                <w:rFonts w:ascii="Times New Roman" w:eastAsia="Times New Roman" w:hAnsi="Times New Roman" w:cs="Times New Roman"/>
                <w:i/>
                <w:sz w:val="24"/>
                <w:szCs w:val="24"/>
              </w:rPr>
              <w:t>камсыздандыруу</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0" w:type="dxa"/>
            <w:gridSpan w:val="2"/>
            <w:noWrap/>
            <w:vAlign w:val="center"/>
          </w:tcPr>
          <w:p w:rsidR="005C3F6E" w:rsidRPr="0066110D" w:rsidRDefault="005C3F6E" w:rsidP="0095547C">
            <w:pPr>
              <w:rPr>
                <w:rFonts w:ascii="Times New Roman" w:eastAsia="Times New Roman" w:hAnsi="Times New Roman" w:cs="Times New Roman"/>
                <w:iCs/>
                <w:sz w:val="20"/>
                <w:szCs w:val="20"/>
                <w:highlight w:val="yellow"/>
              </w:rPr>
            </w:pPr>
            <w:r w:rsidRPr="0066110D">
              <w:rPr>
                <w:rFonts w:ascii="Times New Roman" w:eastAsia="Times New Roman" w:hAnsi="Times New Roman" w:cs="Times New Roman"/>
                <w:iCs/>
                <w:sz w:val="20"/>
                <w:szCs w:val="20"/>
              </w:rPr>
              <w:t>-</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Кыймылсыз</w:t>
            </w:r>
            <w:r>
              <w:rPr>
                <w:rFonts w:ascii="Times New Roman" w:hAnsi="Times New Roman" w:cs="Times New Roman"/>
                <w:i/>
                <w:sz w:val="24"/>
                <w:szCs w:val="24"/>
              </w:rPr>
              <w:t xml:space="preserve"> </w:t>
            </w:r>
            <w:r w:rsidRPr="00D47D29">
              <w:rPr>
                <w:rFonts w:ascii="Times New Roman" w:hAnsi="Times New Roman" w:cs="Times New Roman"/>
                <w:i/>
                <w:sz w:val="24"/>
                <w:szCs w:val="24"/>
              </w:rPr>
              <w:t>мүлк</w:t>
            </w:r>
            <w:r>
              <w:rPr>
                <w:rFonts w:ascii="Times New Roman" w:hAnsi="Times New Roman" w:cs="Times New Roman"/>
                <w:i/>
                <w:sz w:val="24"/>
                <w:szCs w:val="24"/>
              </w:rPr>
              <w:t xml:space="preserve"> </w:t>
            </w:r>
            <w:r w:rsidRPr="00D47D29">
              <w:rPr>
                <w:rFonts w:ascii="Times New Roman" w:hAnsi="Times New Roman" w:cs="Times New Roman"/>
                <w:i/>
                <w:sz w:val="24"/>
                <w:szCs w:val="24"/>
              </w:rPr>
              <w:t>операциялары</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Кесиптик, илимий</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техникалык</w:t>
            </w:r>
            <w:r>
              <w:rPr>
                <w:rFonts w:ascii="Times New Roman" w:hAnsi="Times New Roman" w:cs="Times New Roman"/>
                <w:i/>
                <w:sz w:val="24"/>
                <w:szCs w:val="24"/>
              </w:rPr>
              <w:t xml:space="preserve"> </w:t>
            </w:r>
            <w:r w:rsidRPr="00D47D29">
              <w:rPr>
                <w:rFonts w:ascii="Times New Roman" w:hAnsi="Times New Roman" w:cs="Times New Roman"/>
                <w:i/>
                <w:sz w:val="24"/>
                <w:szCs w:val="24"/>
              </w:rPr>
              <w:t>ишмердүүлүк</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hAnsi="Times New Roman" w:cs="Times New Roman"/>
                <w:iCs/>
                <w:sz w:val="20"/>
                <w:szCs w:val="20"/>
              </w:rPr>
              <w:t>3 225</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3 336</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3 421</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3 821</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4 042</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4276</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4524</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Административдик</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кө</w:t>
            </w:r>
            <w:proofErr w:type="gramStart"/>
            <w:r w:rsidRPr="00D47D29">
              <w:rPr>
                <w:rFonts w:ascii="Times New Roman" w:hAnsi="Times New Roman" w:cs="Times New Roman"/>
                <w:i/>
                <w:sz w:val="24"/>
                <w:szCs w:val="24"/>
              </w:rPr>
              <w:t>м</w:t>
            </w:r>
            <w:proofErr w:type="gramEnd"/>
            <w:r w:rsidRPr="00D47D29">
              <w:rPr>
                <w:rFonts w:ascii="Times New Roman" w:hAnsi="Times New Roman" w:cs="Times New Roman"/>
                <w:i/>
                <w:sz w:val="24"/>
                <w:szCs w:val="24"/>
              </w:rPr>
              <w:t>өкчү</w:t>
            </w:r>
            <w:r>
              <w:rPr>
                <w:rFonts w:ascii="Times New Roman" w:hAnsi="Times New Roman" w:cs="Times New Roman"/>
                <w:i/>
                <w:sz w:val="24"/>
                <w:szCs w:val="24"/>
              </w:rPr>
              <w:t xml:space="preserve"> </w:t>
            </w:r>
            <w:r w:rsidRPr="00D47D29">
              <w:rPr>
                <w:rFonts w:ascii="Times New Roman" w:hAnsi="Times New Roman" w:cs="Times New Roman"/>
                <w:i/>
                <w:sz w:val="24"/>
                <w:szCs w:val="24"/>
              </w:rPr>
              <w:t>иш-чаралар</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144 500</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149 900</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226 500</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226 500</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267 723</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316 448</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374 041</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Билимберүү</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Саламаттыкты</w:t>
            </w:r>
            <w:r>
              <w:rPr>
                <w:rFonts w:ascii="Times New Roman" w:hAnsi="Times New Roman" w:cs="Times New Roman"/>
                <w:i/>
                <w:sz w:val="24"/>
                <w:szCs w:val="24"/>
              </w:rPr>
              <w:t xml:space="preserve"> </w:t>
            </w:r>
            <w:r w:rsidRPr="00D47D29">
              <w:rPr>
                <w:rFonts w:ascii="Times New Roman" w:hAnsi="Times New Roman" w:cs="Times New Roman"/>
                <w:i/>
                <w:sz w:val="24"/>
                <w:szCs w:val="24"/>
              </w:rPr>
              <w:t>сактоо</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w:t>
            </w:r>
            <w:r>
              <w:rPr>
                <w:rFonts w:ascii="Times New Roman" w:hAnsi="Times New Roman" w:cs="Times New Roman"/>
                <w:i/>
                <w:sz w:val="24"/>
                <w:szCs w:val="24"/>
              </w:rPr>
              <w:t xml:space="preserve"> </w:t>
            </w:r>
            <w:r w:rsidRPr="00D47D29">
              <w:rPr>
                <w:rFonts w:ascii="Times New Roman" w:hAnsi="Times New Roman" w:cs="Times New Roman"/>
                <w:i/>
                <w:sz w:val="24"/>
                <w:szCs w:val="24"/>
              </w:rPr>
              <w:t>социалдык</w:t>
            </w:r>
            <w:r>
              <w:rPr>
                <w:rFonts w:ascii="Times New Roman" w:hAnsi="Times New Roman" w:cs="Times New Roman"/>
                <w:i/>
                <w:sz w:val="24"/>
                <w:szCs w:val="24"/>
              </w:rPr>
              <w:t xml:space="preserve"> </w:t>
            </w:r>
            <w:r w:rsidRPr="00D47D29">
              <w:rPr>
                <w:rFonts w:ascii="Times New Roman" w:hAnsi="Times New Roman" w:cs="Times New Roman"/>
                <w:i/>
                <w:sz w:val="24"/>
                <w:szCs w:val="24"/>
              </w:rPr>
              <w:t>кызматтар</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Искусство, көңү</w:t>
            </w:r>
            <w:proofErr w:type="gramStart"/>
            <w:r w:rsidRPr="00D47D29">
              <w:rPr>
                <w:rFonts w:ascii="Times New Roman" w:hAnsi="Times New Roman" w:cs="Times New Roman"/>
                <w:i/>
                <w:sz w:val="24"/>
                <w:szCs w:val="24"/>
              </w:rPr>
              <w:t>л</w:t>
            </w:r>
            <w:proofErr w:type="gramEnd"/>
            <w:r>
              <w:rPr>
                <w:rFonts w:ascii="Times New Roman" w:hAnsi="Times New Roman" w:cs="Times New Roman"/>
                <w:i/>
                <w:sz w:val="24"/>
                <w:szCs w:val="24"/>
              </w:rPr>
              <w:t xml:space="preserve"> </w:t>
            </w:r>
            <w:r w:rsidRPr="00D47D29">
              <w:rPr>
                <w:rFonts w:ascii="Times New Roman" w:hAnsi="Times New Roman" w:cs="Times New Roman"/>
                <w:i/>
                <w:sz w:val="24"/>
                <w:szCs w:val="24"/>
              </w:rPr>
              <w:t>ачуу</w:t>
            </w:r>
            <w:r>
              <w:rPr>
                <w:rFonts w:ascii="Times New Roman" w:hAnsi="Times New Roman" w:cs="Times New Roman"/>
                <w:i/>
                <w:sz w:val="24"/>
                <w:szCs w:val="24"/>
              </w:rPr>
              <w:t xml:space="preserve"> </w:t>
            </w:r>
            <w:r w:rsidRPr="00D47D29">
              <w:rPr>
                <w:rFonts w:ascii="Times New Roman" w:hAnsi="Times New Roman" w:cs="Times New Roman"/>
                <w:i/>
                <w:sz w:val="24"/>
                <w:szCs w:val="24"/>
              </w:rPr>
              <w:t>жана эс алуу</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Del="00627C47" w:rsidRDefault="005C3F6E" w:rsidP="0095547C">
            <w:pPr>
              <w:spacing w:before="40" w:after="40"/>
              <w:rPr>
                <w:rFonts w:ascii="Times New Roman" w:eastAsia="Times New Roman" w:hAnsi="Times New Roman" w:cs="Times New Roman"/>
                <w:i/>
                <w:sz w:val="24"/>
                <w:szCs w:val="24"/>
              </w:rPr>
            </w:pPr>
            <w:r w:rsidRPr="00D47D29">
              <w:rPr>
                <w:rFonts w:ascii="Times New Roman" w:hAnsi="Times New Roman" w:cs="Times New Roman"/>
                <w:i/>
                <w:sz w:val="24"/>
                <w:szCs w:val="24"/>
              </w:rPr>
              <w:t>Башка тейл</w:t>
            </w:r>
            <w:r w:rsidRPr="00D47D29">
              <w:rPr>
                <w:rFonts w:ascii="Times New Roman" w:hAnsi="Times New Roman" w:cs="Times New Roman"/>
                <w:i/>
                <w:sz w:val="24"/>
                <w:szCs w:val="24"/>
                <w:lang w:val="ky-KG"/>
              </w:rPr>
              <w:t xml:space="preserve">өө </w:t>
            </w:r>
            <w:r w:rsidRPr="00D47D29">
              <w:rPr>
                <w:rFonts w:ascii="Times New Roman" w:hAnsi="Times New Roman" w:cs="Times New Roman"/>
                <w:i/>
                <w:sz w:val="24"/>
                <w:szCs w:val="24"/>
              </w:rPr>
              <w:t>кызмат</w:t>
            </w:r>
            <w:r>
              <w:rPr>
                <w:rFonts w:ascii="Times New Roman" w:hAnsi="Times New Roman" w:cs="Times New Roman"/>
                <w:i/>
                <w:sz w:val="24"/>
                <w:szCs w:val="24"/>
              </w:rPr>
              <w:t xml:space="preserve"> </w:t>
            </w:r>
            <w:r w:rsidRPr="00D47D29">
              <w:rPr>
                <w:rFonts w:ascii="Times New Roman" w:hAnsi="Times New Roman" w:cs="Times New Roman"/>
                <w:i/>
                <w:sz w:val="24"/>
                <w:szCs w:val="24"/>
              </w:rPr>
              <w:lastRenderedPageBreak/>
              <w:t>көрсөтүүлө</w:t>
            </w:r>
            <w:proofErr w:type="gramStart"/>
            <w:r w:rsidRPr="00D47D29">
              <w:rPr>
                <w:rFonts w:ascii="Times New Roman" w:hAnsi="Times New Roman" w:cs="Times New Roman"/>
                <w:i/>
                <w:sz w:val="24"/>
                <w:szCs w:val="24"/>
              </w:rPr>
              <w:t>р</w:t>
            </w:r>
            <w:proofErr w:type="gramEnd"/>
            <w:r w:rsidRPr="00D47D29">
              <w:rPr>
                <w:rFonts w:ascii="Times New Roman" w:hAnsi="Times New Roman" w:cs="Times New Roman"/>
                <w:i/>
                <w:sz w:val="24"/>
                <w:szCs w:val="24"/>
                <w:lang w:val="ky-KG"/>
              </w:rPr>
              <w:t>ү</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lastRenderedPageBreak/>
              <w:t>28304,0</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7582,1</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187855,4</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213 000,0</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32000,0</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50 654,0</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sz w:val="18"/>
                <w:szCs w:val="18"/>
                <w:lang w:val="ky-KG"/>
              </w:rPr>
              <w:t>50 500,0</w:t>
            </w:r>
          </w:p>
        </w:tc>
      </w:tr>
      <w:bookmarkEnd w:id="3"/>
      <w:tr w:rsidR="005C3F6E" w:rsidRPr="008676D4" w:rsidTr="0095547C">
        <w:trPr>
          <w:trHeight w:val="274"/>
        </w:trPr>
        <w:tc>
          <w:tcPr>
            <w:tcW w:w="2525" w:type="dxa"/>
            <w:gridSpan w:val="2"/>
          </w:tcPr>
          <w:p w:rsidR="005C3F6E" w:rsidRPr="00D47D29" w:rsidRDefault="005C3F6E" w:rsidP="0095547C">
            <w:pPr>
              <w:spacing w:before="40" w:after="40"/>
              <w:ind w:left="34"/>
              <w:rPr>
                <w:rFonts w:ascii="Times New Roman" w:eastAsia="Times New Roman" w:hAnsi="Times New Roman" w:cs="Times New Roman"/>
                <w:b/>
                <w:sz w:val="24"/>
                <w:szCs w:val="24"/>
              </w:rPr>
            </w:pPr>
            <w:r w:rsidRPr="00D47D29">
              <w:rPr>
                <w:rFonts w:ascii="Times New Roman" w:hAnsi="Times New Roman" w:cs="Times New Roman"/>
                <w:b/>
                <w:sz w:val="24"/>
                <w:szCs w:val="24"/>
              </w:rPr>
              <w:lastRenderedPageBreak/>
              <w:t>Түз</w:t>
            </w:r>
            <w:r>
              <w:rPr>
                <w:rFonts w:ascii="Times New Roman" w:hAnsi="Times New Roman" w:cs="Times New Roman"/>
                <w:b/>
                <w:sz w:val="24"/>
                <w:szCs w:val="24"/>
                <w:lang w:val="ky-KG"/>
              </w:rPr>
              <w:t xml:space="preserve"> </w:t>
            </w:r>
            <w:r w:rsidRPr="00D47D29">
              <w:rPr>
                <w:rFonts w:ascii="Times New Roman" w:hAnsi="Times New Roman" w:cs="Times New Roman"/>
                <w:b/>
                <w:sz w:val="24"/>
                <w:szCs w:val="24"/>
              </w:rPr>
              <w:t>инвестициялар:</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Айылчарба</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Өнөржай</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Курулуш</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Соода</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Транспорт жанабайланыш</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proofErr w:type="gramStart"/>
            <w:r w:rsidRPr="008676D4">
              <w:rPr>
                <w:rFonts w:ascii="Times New Roman" w:hAnsi="Times New Roman" w:cs="Times New Roman"/>
                <w:sz w:val="24"/>
                <w:szCs w:val="24"/>
              </w:rPr>
              <w:t>Башка</w:t>
            </w:r>
            <w:proofErr w:type="gramEnd"/>
            <w:r w:rsidRPr="008676D4">
              <w:rPr>
                <w:rFonts w:ascii="Times New Roman" w:hAnsi="Times New Roman" w:cs="Times New Roman"/>
                <w:sz w:val="24"/>
                <w:szCs w:val="24"/>
              </w:rPr>
              <w:t xml:space="preserve"> кызматтар</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Калдыктарды кайра иштетүү</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color w:val="FF0000"/>
                <w:sz w:val="20"/>
                <w:szCs w:val="20"/>
              </w:rPr>
            </w:pPr>
            <w:r w:rsidRPr="0098744A">
              <w:rPr>
                <w:rFonts w:ascii="Times New Roman" w:hAnsi="Times New Roman" w:cs="Times New Roman"/>
                <w:iCs/>
                <w:color w:val="FF0000"/>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D47D29" w:rsidRDefault="005C3F6E" w:rsidP="0095547C">
            <w:pPr>
              <w:spacing w:before="40" w:after="40"/>
              <w:ind w:left="34"/>
              <w:rPr>
                <w:rFonts w:ascii="Times New Roman" w:eastAsia="Times New Roman" w:hAnsi="Times New Roman" w:cs="Times New Roman"/>
                <w:b/>
                <w:sz w:val="24"/>
                <w:szCs w:val="24"/>
              </w:rPr>
            </w:pPr>
            <w:r w:rsidRPr="00D47D29">
              <w:rPr>
                <w:rFonts w:ascii="Times New Roman" w:hAnsi="Times New Roman" w:cs="Times New Roman"/>
                <w:b/>
                <w:sz w:val="24"/>
                <w:szCs w:val="24"/>
              </w:rPr>
              <w:t>Калктын</w:t>
            </w:r>
            <w:r>
              <w:rPr>
                <w:rFonts w:ascii="Times New Roman" w:hAnsi="Times New Roman" w:cs="Times New Roman"/>
                <w:b/>
                <w:sz w:val="24"/>
                <w:szCs w:val="24"/>
                <w:lang w:val="ky-KG"/>
              </w:rPr>
              <w:t xml:space="preserve"> </w:t>
            </w:r>
            <w:r w:rsidRPr="00D47D29">
              <w:rPr>
                <w:rFonts w:ascii="Times New Roman" w:hAnsi="Times New Roman" w:cs="Times New Roman"/>
                <w:b/>
                <w:sz w:val="24"/>
                <w:szCs w:val="24"/>
              </w:rPr>
              <w:t>кирешеси:</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Орточономиналдыкэмгекакы</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Эмгекмигранттарын</w:t>
            </w:r>
            <w:r w:rsidRPr="008676D4">
              <w:rPr>
                <w:rFonts w:ascii="Times New Roman" w:hAnsi="Times New Roman" w:cs="Times New Roman"/>
                <w:sz w:val="24"/>
                <w:szCs w:val="24"/>
                <w:lang w:val="ky-KG"/>
              </w:rPr>
              <w:t>ын</w:t>
            </w:r>
            <w:r w:rsidRPr="008676D4">
              <w:rPr>
                <w:rFonts w:ascii="Times New Roman" w:hAnsi="Times New Roman" w:cs="Times New Roman"/>
                <w:sz w:val="24"/>
                <w:szCs w:val="24"/>
              </w:rPr>
              <w:t>которуу</w:t>
            </w:r>
            <w:r w:rsidRPr="008676D4">
              <w:rPr>
                <w:rFonts w:ascii="Times New Roman" w:hAnsi="Times New Roman" w:cs="Times New Roman"/>
                <w:sz w:val="24"/>
                <w:szCs w:val="24"/>
                <w:lang w:val="ky-KG"/>
              </w:rPr>
              <w:t>лары</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rPr>
            </w:pPr>
            <w:r w:rsidRPr="0098744A">
              <w:rPr>
                <w:rFonts w:ascii="Times New Roman" w:eastAsia="Times New Roman" w:hAnsi="Times New Roman" w:cs="Times New Roman"/>
                <w:iCs/>
                <w:sz w:val="20"/>
                <w:szCs w:val="20"/>
              </w:rPr>
              <w:t>-</w:t>
            </w:r>
          </w:p>
        </w:tc>
      </w:tr>
      <w:tr w:rsidR="005C3F6E" w:rsidRPr="008676D4" w:rsidTr="0095547C">
        <w:trPr>
          <w:trHeight w:val="274"/>
        </w:trPr>
        <w:tc>
          <w:tcPr>
            <w:tcW w:w="2525" w:type="dxa"/>
            <w:gridSpan w:val="2"/>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Пенсиялардын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орточо</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өлчөмү</w:t>
            </w:r>
          </w:p>
        </w:tc>
        <w:tc>
          <w:tcPr>
            <w:tcW w:w="1010" w:type="dxa"/>
            <w:gridSpan w:val="3"/>
            <w:noWrap/>
            <w:vAlign w:val="center"/>
          </w:tcPr>
          <w:p w:rsidR="005C3F6E" w:rsidRPr="0098744A" w:rsidRDefault="005C3F6E" w:rsidP="0095547C">
            <w:pPr>
              <w:spacing w:after="40"/>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w:t>
            </w:r>
          </w:p>
        </w:tc>
        <w:tc>
          <w:tcPr>
            <w:tcW w:w="99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w:t>
            </w:r>
          </w:p>
        </w:tc>
        <w:tc>
          <w:tcPr>
            <w:tcW w:w="1081" w:type="dxa"/>
            <w:noWrap/>
            <w:vAlign w:val="center"/>
          </w:tcPr>
          <w:p w:rsidR="005C3F6E" w:rsidRPr="0098744A" w:rsidRDefault="005C3F6E" w:rsidP="0095547C">
            <w:pPr>
              <w:spacing w:after="40"/>
              <w:jc w:val="right"/>
              <w:rPr>
                <w:rFonts w:ascii="Times New Roman" w:eastAsia="Times New Roman" w:hAnsi="Times New Roman" w:cs="Times New Roman"/>
                <w:iCs/>
                <w:sz w:val="20"/>
                <w:szCs w:val="20"/>
                <w:lang w:val="ky-KG"/>
              </w:rPr>
            </w:pPr>
          </w:p>
        </w:tc>
        <w:tc>
          <w:tcPr>
            <w:tcW w:w="990"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9700</w:t>
            </w:r>
          </w:p>
        </w:tc>
        <w:tc>
          <w:tcPr>
            <w:tcW w:w="1176" w:type="dxa"/>
            <w:noWrap/>
            <w:vAlign w:val="center"/>
          </w:tcPr>
          <w:p w:rsidR="005C3F6E" w:rsidRPr="0098744A" w:rsidRDefault="005C3F6E" w:rsidP="0095547C">
            <w:pPr>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10700</w:t>
            </w:r>
          </w:p>
        </w:tc>
        <w:tc>
          <w:tcPr>
            <w:tcW w:w="992" w:type="dxa"/>
            <w:gridSpan w:val="4"/>
            <w:noWrap/>
            <w:vAlign w:val="center"/>
          </w:tcPr>
          <w:p w:rsidR="005C3F6E" w:rsidRPr="0098744A" w:rsidRDefault="005C3F6E" w:rsidP="0095547C">
            <w:pPr>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w:t>
            </w:r>
          </w:p>
        </w:tc>
        <w:tc>
          <w:tcPr>
            <w:tcW w:w="1134" w:type="dxa"/>
            <w:gridSpan w:val="2"/>
            <w:noWrap/>
            <w:vAlign w:val="center"/>
          </w:tcPr>
          <w:p w:rsidR="005C3F6E" w:rsidRPr="0098744A" w:rsidRDefault="005C3F6E" w:rsidP="0095547C">
            <w:pPr>
              <w:jc w:val="right"/>
              <w:rPr>
                <w:rFonts w:ascii="Times New Roman" w:eastAsia="Times New Roman" w:hAnsi="Times New Roman" w:cs="Times New Roman"/>
                <w:iCs/>
                <w:sz w:val="20"/>
                <w:szCs w:val="20"/>
                <w:lang w:val="ky-KG"/>
              </w:rPr>
            </w:pPr>
            <w:r w:rsidRPr="0098744A">
              <w:rPr>
                <w:rFonts w:ascii="Times New Roman" w:eastAsia="Times New Roman" w:hAnsi="Times New Roman" w:cs="Times New Roman"/>
                <w:iCs/>
                <w:sz w:val="20"/>
                <w:szCs w:val="20"/>
                <w:lang w:val="ky-KG"/>
              </w:rPr>
              <w:t>-</w:t>
            </w:r>
          </w:p>
        </w:tc>
      </w:tr>
      <w:tr w:rsidR="005C3F6E" w:rsidRPr="008676D4" w:rsidTr="0095547C">
        <w:trPr>
          <w:trHeight w:val="282"/>
        </w:trPr>
        <w:tc>
          <w:tcPr>
            <w:tcW w:w="2525" w:type="dxa"/>
            <w:gridSpan w:val="2"/>
            <w:noWrap/>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Жө</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өк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пулдардын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орточо</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өлчөмү</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17 941</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26 031</w:t>
            </w:r>
          </w:p>
        </w:tc>
        <w:tc>
          <w:tcPr>
            <w:tcW w:w="1081" w:type="dxa"/>
            <w:noWrap/>
            <w:vAlign w:val="center"/>
          </w:tcPr>
          <w:p w:rsidR="005C3F6E" w:rsidRPr="0066110D" w:rsidRDefault="005C3F6E" w:rsidP="0095547C">
            <w:pPr>
              <w:spacing w:after="40"/>
              <w:jc w:val="center"/>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32 078</w:t>
            </w:r>
          </w:p>
        </w:tc>
        <w:tc>
          <w:tcPr>
            <w:tcW w:w="990" w:type="dxa"/>
            <w:gridSpan w:val="2"/>
            <w:noWrap/>
            <w:vAlign w:val="center"/>
          </w:tcPr>
          <w:p w:rsidR="005C3F6E" w:rsidRPr="0066110D" w:rsidRDefault="005C3F6E" w:rsidP="0095547C">
            <w:pPr>
              <w:jc w:val="center"/>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32 078</w:t>
            </w:r>
          </w:p>
        </w:tc>
        <w:tc>
          <w:tcPr>
            <w:tcW w:w="1176" w:type="dxa"/>
            <w:noWrap/>
            <w:vAlign w:val="center"/>
          </w:tcPr>
          <w:p w:rsidR="005C3F6E" w:rsidRPr="0066110D" w:rsidRDefault="005C3F6E" w:rsidP="0095547C">
            <w:pPr>
              <w:jc w:val="center"/>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35 256</w:t>
            </w:r>
          </w:p>
        </w:tc>
        <w:tc>
          <w:tcPr>
            <w:tcW w:w="992" w:type="dxa"/>
            <w:gridSpan w:val="4"/>
            <w:noWrap/>
            <w:vAlign w:val="center"/>
          </w:tcPr>
          <w:p w:rsidR="005C3F6E" w:rsidRPr="0066110D" w:rsidRDefault="005C3F6E" w:rsidP="0095547C">
            <w:pPr>
              <w:jc w:val="center"/>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38 256</w:t>
            </w:r>
          </w:p>
        </w:tc>
        <w:tc>
          <w:tcPr>
            <w:tcW w:w="1134" w:type="dxa"/>
            <w:gridSpan w:val="2"/>
            <w:noWrap/>
            <w:vAlign w:val="center"/>
          </w:tcPr>
          <w:p w:rsidR="005C3F6E" w:rsidRPr="0066110D" w:rsidRDefault="005C3F6E" w:rsidP="0095547C">
            <w:pPr>
              <w:jc w:val="center"/>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41 800</w:t>
            </w:r>
          </w:p>
        </w:tc>
      </w:tr>
      <w:tr w:rsidR="005C3F6E" w:rsidRPr="008676D4" w:rsidTr="0095547C">
        <w:trPr>
          <w:trHeight w:val="282"/>
        </w:trPr>
        <w:tc>
          <w:tcPr>
            <w:tcW w:w="2525" w:type="dxa"/>
            <w:gridSpan w:val="2"/>
            <w:noWrap/>
          </w:tcPr>
          <w:p w:rsidR="005C3F6E" w:rsidRPr="008676D4" w:rsidRDefault="005C3F6E" w:rsidP="0095547C">
            <w:pPr>
              <w:spacing w:before="40" w:after="40"/>
              <w:ind w:left="318"/>
              <w:rPr>
                <w:rFonts w:ascii="Times New Roman" w:eastAsia="Times New Roman" w:hAnsi="Times New Roman" w:cs="Times New Roman"/>
                <w:sz w:val="24"/>
                <w:szCs w:val="24"/>
              </w:rPr>
            </w:pPr>
            <w:r w:rsidRPr="008676D4">
              <w:rPr>
                <w:rFonts w:ascii="Times New Roman" w:hAnsi="Times New Roman" w:cs="Times New Roman"/>
                <w:sz w:val="24"/>
                <w:szCs w:val="24"/>
              </w:rPr>
              <w:t>Чакан жана орто бизнестентүшкөнкирешенинорточоөлчөмү</w:t>
            </w:r>
          </w:p>
        </w:tc>
        <w:tc>
          <w:tcPr>
            <w:tcW w:w="1010" w:type="dxa"/>
            <w:gridSpan w:val="3"/>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4500</w:t>
            </w:r>
          </w:p>
        </w:tc>
        <w:tc>
          <w:tcPr>
            <w:tcW w:w="99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5500</w:t>
            </w:r>
          </w:p>
        </w:tc>
        <w:tc>
          <w:tcPr>
            <w:tcW w:w="1081" w:type="dxa"/>
            <w:noWrap/>
            <w:vAlign w:val="center"/>
          </w:tcPr>
          <w:p w:rsidR="005C3F6E" w:rsidRPr="0066110D" w:rsidRDefault="005C3F6E" w:rsidP="0095547C">
            <w:pPr>
              <w:spacing w:after="40"/>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7000</w:t>
            </w:r>
          </w:p>
        </w:tc>
        <w:tc>
          <w:tcPr>
            <w:tcW w:w="990"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7100</w:t>
            </w:r>
          </w:p>
        </w:tc>
        <w:tc>
          <w:tcPr>
            <w:tcW w:w="1176" w:type="dxa"/>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7600</w:t>
            </w:r>
          </w:p>
        </w:tc>
        <w:tc>
          <w:tcPr>
            <w:tcW w:w="992" w:type="dxa"/>
            <w:gridSpan w:val="4"/>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8100</w:t>
            </w:r>
          </w:p>
        </w:tc>
        <w:tc>
          <w:tcPr>
            <w:tcW w:w="1134" w:type="dxa"/>
            <w:gridSpan w:val="2"/>
            <w:noWrap/>
            <w:vAlign w:val="center"/>
          </w:tcPr>
          <w:p w:rsidR="005C3F6E" w:rsidRPr="0066110D" w:rsidRDefault="005C3F6E" w:rsidP="0095547C">
            <w:pPr>
              <w:jc w:val="right"/>
              <w:rPr>
                <w:rFonts w:ascii="Times New Roman" w:eastAsia="Times New Roman" w:hAnsi="Times New Roman" w:cs="Times New Roman"/>
                <w:iCs/>
                <w:sz w:val="20"/>
                <w:szCs w:val="20"/>
              </w:rPr>
            </w:pPr>
            <w:r w:rsidRPr="0066110D">
              <w:rPr>
                <w:rFonts w:ascii="Times New Roman" w:eastAsia="Times New Roman" w:hAnsi="Times New Roman" w:cs="Times New Roman"/>
                <w:iCs/>
                <w:sz w:val="20"/>
                <w:szCs w:val="20"/>
              </w:rPr>
              <w:t>8500</w:t>
            </w:r>
          </w:p>
        </w:tc>
      </w:tr>
      <w:tr w:rsidR="005C3F6E" w:rsidRPr="008676D4" w:rsidTr="0095547C">
        <w:trPr>
          <w:trHeight w:val="280"/>
        </w:trPr>
        <w:tc>
          <w:tcPr>
            <w:tcW w:w="9899" w:type="dxa"/>
            <w:gridSpan w:val="16"/>
            <w:vAlign w:val="center"/>
          </w:tcPr>
          <w:p w:rsidR="005C3F6E" w:rsidRPr="008676D4" w:rsidRDefault="005C3F6E" w:rsidP="0095547C">
            <w:pPr>
              <w:rPr>
                <w:rFonts w:ascii="Times New Roman" w:eastAsia="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4.2. Учурдагы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кырдаалды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экономикалык</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адистешүүнү</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талдоо</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c>
          <w:tcPr>
            <w:tcW w:w="9899" w:type="dxa"/>
            <w:gridSpan w:val="16"/>
          </w:tcPr>
          <w:p w:rsidR="005C3F6E" w:rsidRPr="003740ED" w:rsidRDefault="005C3F6E" w:rsidP="0095547C">
            <w:pPr>
              <w:ind w:firstLine="572"/>
              <w:jc w:val="both"/>
              <w:rPr>
                <w:rStyle w:val="y2iqfc"/>
                <w:rFonts w:ascii="Times New Roman" w:hAnsi="Times New Roman" w:cs="Times New Roman"/>
                <w:color w:val="202124"/>
                <w:sz w:val="24"/>
                <w:szCs w:val="24"/>
                <w:lang w:val="ky-KG"/>
              </w:rPr>
            </w:pPr>
            <w:r w:rsidRPr="003740ED">
              <w:rPr>
                <w:rStyle w:val="y2iqfc"/>
                <w:rFonts w:ascii="Times New Roman" w:hAnsi="Times New Roman" w:cs="Times New Roman"/>
                <w:bCs/>
                <w:color w:val="202124"/>
                <w:sz w:val="24"/>
                <w:szCs w:val="24"/>
                <w:lang w:val="ky-KG"/>
              </w:rPr>
              <w:t>Айыл чарба тармагы:</w:t>
            </w:r>
            <w:r>
              <w:rPr>
                <w:rStyle w:val="y2iqfc"/>
                <w:rFonts w:ascii="Times New Roman" w:hAnsi="Times New Roman" w:cs="Times New Roman"/>
                <w:bCs/>
                <w:color w:val="202124"/>
                <w:sz w:val="24"/>
                <w:szCs w:val="24"/>
                <w:lang w:val="ky-KG"/>
              </w:rPr>
              <w:t xml:space="preserve"> </w:t>
            </w:r>
            <w:r w:rsidRPr="003740ED">
              <w:rPr>
                <w:rStyle w:val="y2iqfc"/>
                <w:rFonts w:ascii="Times New Roman" w:hAnsi="Times New Roman" w:cs="Times New Roman"/>
                <w:color w:val="202124"/>
                <w:sz w:val="24"/>
                <w:szCs w:val="24"/>
                <w:lang w:val="ky-KG"/>
              </w:rPr>
              <w:t xml:space="preserve">айыл аймагынын экономикалык өнүгүүсүндө айыл чарбасынын үлүшү чоң.  </w:t>
            </w:r>
            <w:r w:rsidRPr="003740ED">
              <w:rPr>
                <w:rFonts w:ascii="Times New Roman" w:hAnsi="Times New Roman" w:cs="Times New Roman"/>
                <w:bCs/>
                <w:iCs/>
                <w:color w:val="231F20"/>
                <w:spacing w:val="-1"/>
                <w:sz w:val="24"/>
                <w:szCs w:val="24"/>
                <w:lang w:val="ky-KG"/>
              </w:rPr>
              <w:t>Айыл аймагынын  аймагында климаттык шарты бахча өсүмдүктөрү коон-дарбызга абдан ылайыктуу жана ошондой эле пахта өстүрүүгө да болот. А</w:t>
            </w:r>
            <w:r w:rsidRPr="003740ED">
              <w:rPr>
                <w:rFonts w:ascii="Times New Roman" w:hAnsi="Times New Roman" w:cs="Times New Roman"/>
                <w:iCs/>
                <w:spacing w:val="-1"/>
                <w:sz w:val="24"/>
                <w:szCs w:val="24"/>
                <w:lang w:val="ky-KG"/>
              </w:rPr>
              <w:t>йыл чарба өсүмдүктөрүн мындан ары өнүктүрүү үчүн жакшы өбөлгөлөр бар</w:t>
            </w:r>
            <w:r w:rsidRPr="003740ED">
              <w:rPr>
                <w:rFonts w:ascii="Times New Roman" w:hAnsi="Times New Roman" w:cs="Times New Roman"/>
                <w:bCs/>
                <w:iCs/>
                <w:color w:val="231F20"/>
                <w:spacing w:val="-1"/>
                <w:sz w:val="24"/>
                <w:szCs w:val="24"/>
                <w:lang w:val="ky-KG"/>
              </w:rPr>
              <w:t xml:space="preserve">. </w:t>
            </w:r>
            <w:r w:rsidRPr="003740ED">
              <w:rPr>
                <w:rStyle w:val="y2iqfc"/>
                <w:rFonts w:ascii="Times New Roman" w:hAnsi="Times New Roman" w:cs="Times New Roman"/>
                <w:color w:val="202124"/>
                <w:sz w:val="24"/>
                <w:szCs w:val="24"/>
                <w:lang w:val="ky-KG"/>
              </w:rPr>
              <w:t>Калктуу конуштун жерлеринде бахча,  дан эгиндери, картошка, көп жылдык жана бир жылдык тоют өстүрүлөт. Айыл аймагында жашаган калк азыркы учурда коон-дарбыз өсүмдүгүн өстүрүү, тоют топтоо менен жигердүү алектенишет</w:t>
            </w:r>
            <w:r>
              <w:rPr>
                <w:rStyle w:val="y2iqfc"/>
                <w:rFonts w:ascii="Times New Roman" w:hAnsi="Times New Roman" w:cs="Times New Roman"/>
                <w:color w:val="202124"/>
                <w:sz w:val="24"/>
                <w:szCs w:val="24"/>
                <w:lang w:val="ky-KG"/>
              </w:rPr>
              <w:t xml:space="preserve">. </w:t>
            </w:r>
            <w:r w:rsidRPr="003740ED">
              <w:rPr>
                <w:rStyle w:val="y2iqfc"/>
                <w:rFonts w:ascii="Times New Roman" w:hAnsi="Times New Roman" w:cs="Times New Roman"/>
                <w:color w:val="202124"/>
                <w:sz w:val="24"/>
                <w:szCs w:val="24"/>
                <w:lang w:val="ky-KG"/>
              </w:rPr>
              <w:t>Айыл чарба ишканасынын өндүрүшүнүн туруксуздугу анын продукциясын өндүргөндөн кийин, продукцияны сатуунун жана сактоонун кепилденген рыногунун жоктугуна, андан дагы мамлекеттик заказ түрүндөгү мамлекеттик колдоого байланыштуу.</w:t>
            </w:r>
          </w:p>
          <w:p w:rsidR="005C3F6E" w:rsidRPr="003740ED" w:rsidRDefault="005C3F6E" w:rsidP="0095547C">
            <w:pPr>
              <w:ind w:firstLine="572"/>
              <w:jc w:val="both"/>
              <w:rPr>
                <w:rFonts w:ascii="Times New Roman" w:hAnsi="Times New Roman" w:cs="Times New Roman"/>
                <w:color w:val="231F20"/>
                <w:spacing w:val="7"/>
                <w:sz w:val="24"/>
                <w:szCs w:val="24"/>
                <w:lang w:val="ky-KG"/>
              </w:rPr>
            </w:pPr>
            <w:r w:rsidRPr="003740ED">
              <w:rPr>
                <w:rFonts w:ascii="Times New Roman" w:hAnsi="Times New Roman" w:cs="Times New Roman"/>
                <w:color w:val="231F20"/>
                <w:spacing w:val="7"/>
                <w:sz w:val="24"/>
                <w:szCs w:val="24"/>
                <w:lang w:val="ky-KG"/>
              </w:rPr>
              <w:t>Маданий чөптөрдүн ичинен  көп жылдык чөптөр (беде) басымдуулук кылат, ошондой эле чөп катары да пайдаланылат. Айыл аймагынын климаттык шарттарында пахта маданий өсүмдүгүн өстүрүү келечектүү болуп са</w:t>
            </w:r>
            <w:r>
              <w:rPr>
                <w:rFonts w:ascii="Times New Roman" w:hAnsi="Times New Roman" w:cs="Times New Roman"/>
                <w:color w:val="231F20"/>
                <w:spacing w:val="7"/>
                <w:sz w:val="24"/>
                <w:szCs w:val="24"/>
                <w:lang w:val="ky-KG"/>
              </w:rPr>
              <w:t>налат. Себеби мурунку союз учурун</w:t>
            </w:r>
            <w:r w:rsidRPr="003740ED">
              <w:rPr>
                <w:rFonts w:ascii="Times New Roman" w:hAnsi="Times New Roman" w:cs="Times New Roman"/>
                <w:color w:val="231F20"/>
                <w:spacing w:val="7"/>
                <w:sz w:val="24"/>
                <w:szCs w:val="24"/>
                <w:lang w:val="ky-KG"/>
              </w:rPr>
              <w:t>дагы пахта талаалары азыркы учурда коон-дарбыз менен чөп тоюту болгон бедеге алмашкан. Эгемендүүлүк алгандан кийин алгачкылардан болуп айыл аймагында пахта өсүмдүгүн кайра иштетүү үчүн атайын завод курулуп, бүгүнкү күндө аз санда гана пахта өстүрүлүп сырье жоктугунан пахта з</w:t>
            </w:r>
            <w:r>
              <w:rPr>
                <w:rFonts w:ascii="Times New Roman" w:hAnsi="Times New Roman" w:cs="Times New Roman"/>
                <w:color w:val="231F20"/>
                <w:spacing w:val="7"/>
                <w:sz w:val="24"/>
                <w:szCs w:val="24"/>
                <w:lang w:val="ky-KG"/>
              </w:rPr>
              <w:t>а</w:t>
            </w:r>
            <w:r w:rsidRPr="003740ED">
              <w:rPr>
                <w:rFonts w:ascii="Times New Roman" w:hAnsi="Times New Roman" w:cs="Times New Roman"/>
                <w:color w:val="231F20"/>
                <w:spacing w:val="7"/>
                <w:sz w:val="24"/>
                <w:szCs w:val="24"/>
                <w:lang w:val="ky-KG"/>
              </w:rPr>
              <w:t>в</w:t>
            </w:r>
            <w:r>
              <w:rPr>
                <w:rFonts w:ascii="Times New Roman" w:hAnsi="Times New Roman" w:cs="Times New Roman"/>
                <w:color w:val="231F20"/>
                <w:spacing w:val="7"/>
                <w:sz w:val="24"/>
                <w:szCs w:val="24"/>
                <w:lang w:val="ky-KG"/>
              </w:rPr>
              <w:t>о</w:t>
            </w:r>
            <w:r w:rsidRPr="003740ED">
              <w:rPr>
                <w:rFonts w:ascii="Times New Roman" w:hAnsi="Times New Roman" w:cs="Times New Roman"/>
                <w:color w:val="231F20"/>
                <w:spacing w:val="7"/>
                <w:sz w:val="24"/>
                <w:szCs w:val="24"/>
                <w:lang w:val="ky-KG"/>
              </w:rPr>
              <w:t>д ишин токтотуп турат.</w:t>
            </w:r>
          </w:p>
          <w:p w:rsidR="005C3F6E" w:rsidRPr="003740ED" w:rsidRDefault="005C3F6E" w:rsidP="0095547C">
            <w:pPr>
              <w:ind w:firstLine="572"/>
              <w:jc w:val="both"/>
              <w:rPr>
                <w:rFonts w:ascii="Times New Roman" w:hAnsi="Times New Roman" w:cs="Times New Roman"/>
                <w:color w:val="231F20"/>
                <w:sz w:val="24"/>
                <w:szCs w:val="24"/>
                <w:lang w:val="ky-KG"/>
              </w:rPr>
            </w:pPr>
            <w:r w:rsidRPr="003740ED">
              <w:rPr>
                <w:rFonts w:ascii="Times New Roman" w:hAnsi="Times New Roman" w:cs="Times New Roman"/>
                <w:color w:val="231F20"/>
                <w:sz w:val="24"/>
                <w:szCs w:val="24"/>
                <w:lang w:val="ky-KG"/>
              </w:rPr>
              <w:t>Ошондой эле бул жерде дыйкандар үчүн үзгүлтүксүз окуу иш-чаралары өткөрүлүп, фермер аялдарга жана калктын аялуу катмарына үрөн менен камсыздоодо колдоо көрсөтүлөт.Айыл чарбаны өнүктүрүүдө төмөндөгүдөй көйгөйлөргө туш болууда:</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lastRenderedPageBreak/>
              <w:t>Сапаттуу үрөндүн жоктугу;</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 xml:space="preserve">Жер семирткичтердин жетишсиздиги, </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sz w:val="24"/>
                <w:szCs w:val="24"/>
                <w:lang w:val="ky-KG"/>
              </w:rPr>
              <w:t>Дыйкандардын жер иштетүү боюнча тажрыйбасынын жетишсиздиги,</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Билимдүү агрономдордун жоктугу;</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 xml:space="preserve">Айыл чарба жерлерин иштетүүгө атайын техникалардын жоктугу, </w:t>
            </w:r>
            <w:r w:rsidRPr="003740ED">
              <w:rPr>
                <w:rFonts w:ascii="Times New Roman" w:hAnsi="Times New Roman" w:cs="Times New Roman"/>
                <w:sz w:val="24"/>
                <w:szCs w:val="24"/>
                <w:lang w:val="ky-KG"/>
              </w:rPr>
              <w:t>айыл чарба техникасынын жетишсиздиги;</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Которуштуруп айдоонун кеңири пайдаланылбагандыгы;</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Сугат сууларынын жетишсиздиги;</w:t>
            </w:r>
          </w:p>
          <w:p w:rsidR="005C3F6E" w:rsidRPr="003740ED" w:rsidRDefault="005C3F6E" w:rsidP="005C3F6E">
            <w:pPr>
              <w:pStyle w:val="a0"/>
              <w:numPr>
                <w:ilvl w:val="0"/>
                <w:numId w:val="42"/>
              </w:numPr>
              <w:jc w:val="both"/>
              <w:rPr>
                <w:rFonts w:ascii="Times New Roman" w:hAnsi="Times New Roman" w:cs="Times New Roman"/>
                <w:color w:val="202124"/>
                <w:sz w:val="24"/>
                <w:szCs w:val="24"/>
                <w:lang w:val="ky-KG"/>
              </w:rPr>
            </w:pPr>
            <w:r w:rsidRPr="003740ED">
              <w:rPr>
                <w:rFonts w:ascii="Times New Roman" w:hAnsi="Times New Roman" w:cs="Times New Roman"/>
                <w:color w:val="231F20"/>
                <w:spacing w:val="7"/>
                <w:sz w:val="24"/>
                <w:szCs w:val="24"/>
                <w:lang w:val="ky-KG"/>
              </w:rPr>
              <w:t>Климаттын өзгөрүшү</w:t>
            </w:r>
          </w:p>
          <w:p w:rsidR="005C3F6E" w:rsidRPr="003740ED" w:rsidRDefault="005C3F6E" w:rsidP="005C3F6E">
            <w:pPr>
              <w:pStyle w:val="a0"/>
              <w:numPr>
                <w:ilvl w:val="0"/>
                <w:numId w:val="42"/>
              </w:numPr>
              <w:contextualSpacing w:val="0"/>
              <w:jc w:val="both"/>
              <w:rPr>
                <w:rFonts w:ascii="Times New Roman" w:hAnsi="Times New Roman" w:cs="Times New Roman"/>
                <w:sz w:val="24"/>
                <w:szCs w:val="24"/>
                <w:lang w:val="ky-KG"/>
              </w:rPr>
            </w:pPr>
            <w:r w:rsidRPr="003740ED">
              <w:rPr>
                <w:rFonts w:ascii="Times New Roman" w:hAnsi="Times New Roman" w:cs="Times New Roman"/>
                <w:sz w:val="24"/>
                <w:szCs w:val="24"/>
                <w:lang w:val="ky-KG"/>
              </w:rPr>
              <w:t>Өндүрүүчүлөр үчүн жеңилдетилген кредиттердин жеткиликтүү эместиги;</w:t>
            </w:r>
          </w:p>
          <w:p w:rsidR="005C3F6E" w:rsidRPr="003740ED" w:rsidRDefault="005C3F6E" w:rsidP="005C3F6E">
            <w:pPr>
              <w:pStyle w:val="a0"/>
              <w:numPr>
                <w:ilvl w:val="0"/>
                <w:numId w:val="42"/>
              </w:numPr>
              <w:contextualSpacing w:val="0"/>
              <w:jc w:val="both"/>
              <w:rPr>
                <w:rFonts w:ascii="Times New Roman" w:hAnsi="Times New Roman" w:cs="Times New Roman"/>
                <w:sz w:val="24"/>
                <w:szCs w:val="24"/>
              </w:rPr>
            </w:pPr>
            <w:r w:rsidRPr="003740ED">
              <w:rPr>
                <w:rFonts w:ascii="Times New Roman" w:hAnsi="Times New Roman" w:cs="Times New Roman"/>
                <w:sz w:val="24"/>
                <w:szCs w:val="24"/>
              </w:rPr>
              <w:t>Күйүүчүмайдынбаасынынтуруксуздугу;</w:t>
            </w:r>
          </w:p>
          <w:p w:rsidR="005C3F6E" w:rsidRPr="003740ED" w:rsidRDefault="005C3F6E" w:rsidP="005C3F6E">
            <w:pPr>
              <w:pStyle w:val="a0"/>
              <w:numPr>
                <w:ilvl w:val="0"/>
                <w:numId w:val="42"/>
              </w:numPr>
              <w:contextualSpacing w:val="0"/>
              <w:jc w:val="both"/>
              <w:rPr>
                <w:rFonts w:ascii="Times New Roman" w:hAnsi="Times New Roman" w:cs="Times New Roman"/>
                <w:sz w:val="24"/>
                <w:szCs w:val="24"/>
              </w:rPr>
            </w:pPr>
            <w:r w:rsidRPr="003740ED">
              <w:rPr>
                <w:rFonts w:ascii="Times New Roman" w:hAnsi="Times New Roman" w:cs="Times New Roman"/>
                <w:sz w:val="24"/>
                <w:szCs w:val="24"/>
              </w:rPr>
              <w:t>Айылчарбапродукциясынсатуубоюнчатуруктуусо</w:t>
            </w:r>
            <w:r>
              <w:rPr>
                <w:rFonts w:ascii="Times New Roman" w:hAnsi="Times New Roman" w:cs="Times New Roman"/>
                <w:sz w:val="24"/>
                <w:szCs w:val="24"/>
                <w:lang w:val="kk-KZ"/>
              </w:rPr>
              <w:t>о</w:t>
            </w:r>
            <w:r w:rsidRPr="003740ED">
              <w:rPr>
                <w:rFonts w:ascii="Times New Roman" w:hAnsi="Times New Roman" w:cs="Times New Roman"/>
                <w:sz w:val="24"/>
                <w:szCs w:val="24"/>
              </w:rPr>
              <w:t>датүйүндө</w:t>
            </w:r>
            <w:proofErr w:type="gramStart"/>
            <w:r w:rsidRPr="003740ED">
              <w:rPr>
                <w:rFonts w:ascii="Times New Roman" w:hAnsi="Times New Roman" w:cs="Times New Roman"/>
                <w:sz w:val="24"/>
                <w:szCs w:val="24"/>
              </w:rPr>
              <w:t>р</w:t>
            </w:r>
            <w:proofErr w:type="gramEnd"/>
            <w:r w:rsidRPr="003740ED">
              <w:rPr>
                <w:rFonts w:ascii="Times New Roman" w:hAnsi="Times New Roman" w:cs="Times New Roman"/>
                <w:sz w:val="24"/>
                <w:szCs w:val="24"/>
              </w:rPr>
              <w:t>үнүнжоктугу;</w:t>
            </w:r>
          </w:p>
          <w:p w:rsidR="005C3F6E" w:rsidRPr="003740ED" w:rsidRDefault="005C3F6E" w:rsidP="005C3F6E">
            <w:pPr>
              <w:pStyle w:val="a0"/>
              <w:numPr>
                <w:ilvl w:val="0"/>
                <w:numId w:val="42"/>
              </w:numPr>
              <w:contextualSpacing w:val="0"/>
              <w:jc w:val="both"/>
              <w:rPr>
                <w:rFonts w:ascii="Times New Roman" w:hAnsi="Times New Roman" w:cs="Times New Roman"/>
                <w:sz w:val="24"/>
                <w:szCs w:val="24"/>
              </w:rPr>
            </w:pPr>
            <w:r w:rsidRPr="003740ED">
              <w:rPr>
                <w:rFonts w:ascii="Times New Roman" w:hAnsi="Times New Roman" w:cs="Times New Roman"/>
                <w:iCs/>
                <w:sz w:val="24"/>
                <w:szCs w:val="24"/>
              </w:rPr>
              <w:t>Айылчарбапродукциясынэкспорттоогошарттынжоктугу</w:t>
            </w:r>
          </w:p>
          <w:p w:rsidR="005C3F6E" w:rsidRPr="00977ADC" w:rsidRDefault="005C3F6E" w:rsidP="005C3F6E">
            <w:pPr>
              <w:pStyle w:val="a0"/>
              <w:numPr>
                <w:ilvl w:val="0"/>
                <w:numId w:val="42"/>
              </w:numPr>
              <w:contextualSpacing w:val="0"/>
              <w:jc w:val="both"/>
              <w:rPr>
                <w:rFonts w:ascii="Times New Roman" w:hAnsi="Times New Roman" w:cs="Times New Roman"/>
                <w:sz w:val="24"/>
                <w:szCs w:val="24"/>
              </w:rPr>
            </w:pPr>
            <w:r w:rsidRPr="003740ED">
              <w:rPr>
                <w:rFonts w:ascii="Times New Roman" w:hAnsi="Times New Roman" w:cs="Times New Roman"/>
                <w:iCs/>
                <w:sz w:val="24"/>
                <w:szCs w:val="24"/>
              </w:rPr>
              <w:t>Кайра иштетүүчүишканалардынжетишсиздиги.</w:t>
            </w:r>
          </w:p>
          <w:p w:rsidR="005C3F6E" w:rsidRPr="003740ED" w:rsidRDefault="005C3F6E" w:rsidP="0095547C">
            <w:pPr>
              <w:spacing w:before="40" w:after="40"/>
              <w:ind w:left="176" w:firstLine="538"/>
              <w:jc w:val="both"/>
              <w:rPr>
                <w:rFonts w:ascii="Times New Roman" w:hAnsi="Times New Roman" w:cs="Times New Roman"/>
                <w:iCs/>
                <w:sz w:val="24"/>
                <w:szCs w:val="24"/>
                <w:lang w:val="ky-KG"/>
              </w:rPr>
            </w:pPr>
            <w:r w:rsidRPr="003740ED">
              <w:rPr>
                <w:rFonts w:ascii="Times New Roman" w:hAnsi="Times New Roman" w:cs="Times New Roman"/>
                <w:color w:val="231F20"/>
                <w:sz w:val="24"/>
                <w:szCs w:val="24"/>
                <w:lang w:val="ky-KG"/>
              </w:rPr>
              <w:t>2027-жылга чейин айыл чарба тармагында экспорттук өсүмдүктөрдү чыгарууну даярдоону колго алуу, жер семирткичтерди жеринде даярдоону, дыйкандарды сапаттуу үрөндөр менен камсыз кылуучу үрөн чарбаларын ачууга көмөктөшүүнүн колго алуу пландалууда</w:t>
            </w:r>
          </w:p>
          <w:p w:rsidR="005C3F6E" w:rsidRPr="003740ED" w:rsidRDefault="005C3F6E" w:rsidP="0095547C">
            <w:pPr>
              <w:ind w:firstLine="714"/>
              <w:jc w:val="both"/>
              <w:rPr>
                <w:rFonts w:ascii="Times New Roman" w:hAnsi="Times New Roman" w:cs="Times New Roman"/>
                <w:iCs/>
                <w:sz w:val="24"/>
                <w:szCs w:val="24"/>
                <w:lang w:val="ky-KG"/>
              </w:rPr>
            </w:pPr>
            <w:r w:rsidRPr="003740ED">
              <w:rPr>
                <w:rStyle w:val="y2iqfc"/>
                <w:rFonts w:ascii="Times New Roman" w:hAnsi="Times New Roman" w:cs="Times New Roman"/>
                <w:bCs/>
                <w:color w:val="202124"/>
                <w:sz w:val="24"/>
                <w:szCs w:val="24"/>
                <w:lang w:val="ky-KG"/>
              </w:rPr>
              <w:t>Өндүрүш тармагы:</w:t>
            </w:r>
            <w:r w:rsidRPr="003740ED">
              <w:rPr>
                <w:rFonts w:ascii="Times New Roman" w:hAnsi="Times New Roman" w:cs="Times New Roman"/>
                <w:sz w:val="24"/>
                <w:szCs w:val="24"/>
                <w:lang w:val="ky-KG"/>
              </w:rPr>
              <w:t xml:space="preserve">Бүгүнкү күндө айыл аймагында 33 дүкөн, 2 наабайкана, азык-түлүк, курулуш материалдарын сатуучу  соодагерлер иштейт, 4 тигүү цехи, 2 даяр пластик терезе-эшик цехи бар. </w:t>
            </w:r>
            <w:r w:rsidRPr="003740ED">
              <w:rPr>
                <w:rFonts w:ascii="Times New Roman" w:hAnsi="Times New Roman" w:cs="Times New Roman"/>
                <w:iCs/>
                <w:sz w:val="24"/>
                <w:szCs w:val="24"/>
                <w:lang w:val="ky-KG"/>
              </w:rPr>
              <w:t xml:space="preserve">Учурда жеңил өнөр жай бир кыйла тез өнүгүп жатат: тигүү цехтери ачылып, аялдар жумуш менен камсыз болуп жатат. </w:t>
            </w:r>
          </w:p>
          <w:p w:rsidR="005C3F6E" w:rsidRPr="003740ED" w:rsidRDefault="005C3F6E" w:rsidP="0095547C">
            <w:pPr>
              <w:ind w:firstLine="714"/>
              <w:jc w:val="both"/>
              <w:rPr>
                <w:rStyle w:val="y2iqfc"/>
                <w:rFonts w:ascii="Times New Roman" w:hAnsi="Times New Roman" w:cs="Times New Roman"/>
                <w:color w:val="202124"/>
                <w:sz w:val="24"/>
                <w:szCs w:val="24"/>
                <w:lang w:val="ky-KG"/>
              </w:rPr>
            </w:pPr>
            <w:r w:rsidRPr="003740ED">
              <w:rPr>
                <w:rStyle w:val="y2iqfc"/>
                <w:rFonts w:ascii="Times New Roman" w:hAnsi="Times New Roman" w:cs="Times New Roman"/>
                <w:color w:val="202124"/>
                <w:sz w:val="24"/>
                <w:szCs w:val="24"/>
                <w:lang w:val="ky-KG"/>
              </w:rPr>
              <w:t xml:space="preserve">Мал чарбасынын кластердик негизде өнүгүүсүн камсыз кылуу максатында кирешеси көбүрөөк жана айыл аймагынын климаттык шартына ыңгайлашкан түргө өтүүнү камсыз кылуу менен калктын көп киреше табышына көмөктөшүү мүмкүн. Бул багытта балык, тоок чарбаларын жайылтууну жана туура пайдаланууну камсыз кылуу милдети турат. </w:t>
            </w:r>
          </w:p>
          <w:p w:rsidR="005C3F6E" w:rsidRPr="003740ED" w:rsidRDefault="005C3F6E" w:rsidP="0095547C">
            <w:pPr>
              <w:ind w:firstLine="720"/>
              <w:jc w:val="both"/>
              <w:rPr>
                <w:rFonts w:ascii="Times New Roman" w:hAnsi="Times New Roman" w:cs="Times New Roman"/>
                <w:sz w:val="24"/>
                <w:szCs w:val="24"/>
                <w:lang w:val="kk-KZ"/>
              </w:rPr>
            </w:pPr>
            <w:r w:rsidRPr="003740ED">
              <w:rPr>
                <w:rStyle w:val="y2iqfc"/>
                <w:rFonts w:ascii="Times New Roman" w:hAnsi="Times New Roman" w:cs="Times New Roman"/>
                <w:color w:val="202124"/>
                <w:sz w:val="24"/>
                <w:szCs w:val="24"/>
                <w:lang w:val="ky-KG"/>
              </w:rPr>
              <w:t>Чакан агробизнести өнүктүрүү айыл аймагынын өнүгүүсүнүн артыкчылыктуу багыттарынын бири болуп саналат, анткени жеке көмөкчү чарбалар, эт, сүт, жумуртка,  интенсивдүү өндүрүүдө, жашылчаларды жана айыл чарба продукцияларынын башка түрлөрүн өндүрүүдө кошумча потенциал болуп саналат.</w:t>
            </w:r>
          </w:p>
          <w:p w:rsidR="005C3F6E" w:rsidRPr="003740ED" w:rsidRDefault="005C3F6E" w:rsidP="0095547C">
            <w:pPr>
              <w:ind w:right="169"/>
              <w:jc w:val="both"/>
              <w:rPr>
                <w:rFonts w:ascii="Times New Roman" w:hAnsi="Times New Roman" w:cs="Times New Roman"/>
                <w:color w:val="231F20"/>
                <w:sz w:val="24"/>
                <w:szCs w:val="24"/>
                <w:lang w:val="ky-KG"/>
              </w:rPr>
            </w:pPr>
            <w:r w:rsidRPr="003740ED">
              <w:rPr>
                <w:rFonts w:ascii="Times New Roman" w:hAnsi="Times New Roman" w:cs="Times New Roman"/>
                <w:color w:val="231F20"/>
                <w:sz w:val="24"/>
                <w:szCs w:val="24"/>
                <w:lang w:val="ky-KG"/>
              </w:rPr>
              <w:t xml:space="preserve">Айыл аймагынын экономикалык адистешүүсү айыл чарбасы жана мал чарбачылыгы бойдон калууда, анын үлүшүнө жалпы </w:t>
            </w:r>
            <w:r w:rsidRPr="003740ED">
              <w:rPr>
                <w:rFonts w:ascii="Times New Roman" w:hAnsi="Times New Roman" w:cs="Times New Roman"/>
                <w:bCs/>
                <w:color w:val="231F20"/>
                <w:sz w:val="24"/>
                <w:szCs w:val="24"/>
                <w:lang w:val="ky-KG"/>
              </w:rPr>
              <w:t xml:space="preserve">айыл чарба продукциясынын </w:t>
            </w:r>
            <w:r w:rsidRPr="003740ED">
              <w:rPr>
                <w:rFonts w:ascii="Times New Roman" w:hAnsi="Times New Roman" w:cs="Times New Roman"/>
                <w:bCs/>
                <w:sz w:val="24"/>
                <w:szCs w:val="24"/>
                <w:lang w:val="ky-KG"/>
              </w:rPr>
              <w:t xml:space="preserve">78% туура келет </w:t>
            </w:r>
            <w:r w:rsidRPr="003740ED">
              <w:rPr>
                <w:rFonts w:ascii="Times New Roman" w:hAnsi="Times New Roman" w:cs="Times New Roman"/>
                <w:color w:val="231F20"/>
                <w:sz w:val="24"/>
                <w:szCs w:val="24"/>
                <w:lang w:val="ky-KG"/>
              </w:rPr>
              <w:t>. Буга климаттык шарттар жана айыл аймагынын  географиялык жайгашуусу шарт түзөт.</w:t>
            </w:r>
          </w:p>
          <w:p w:rsidR="005C3F6E" w:rsidRPr="003740ED" w:rsidRDefault="005C3F6E" w:rsidP="0095547C">
            <w:pPr>
              <w:ind w:left="69" w:right="169" w:firstLine="645"/>
              <w:jc w:val="both"/>
              <w:rPr>
                <w:rFonts w:ascii="Times New Roman" w:hAnsi="Times New Roman" w:cs="Times New Roman"/>
                <w:color w:val="231F20"/>
                <w:sz w:val="24"/>
                <w:szCs w:val="24"/>
                <w:lang w:val="ky-KG"/>
              </w:rPr>
            </w:pPr>
            <w:r w:rsidRPr="003740ED">
              <w:rPr>
                <w:rFonts w:ascii="Times New Roman" w:hAnsi="Times New Roman" w:cs="Times New Roman"/>
                <w:bCs/>
                <w:color w:val="231F20"/>
                <w:sz w:val="24"/>
                <w:szCs w:val="24"/>
                <w:lang w:val="ky-KG"/>
              </w:rPr>
              <w:t xml:space="preserve">Мал чарбачылыгын </w:t>
            </w:r>
            <w:r w:rsidRPr="003740ED">
              <w:rPr>
                <w:rFonts w:ascii="Times New Roman" w:hAnsi="Times New Roman" w:cs="Times New Roman"/>
                <w:color w:val="231F20"/>
                <w:sz w:val="24"/>
                <w:szCs w:val="24"/>
                <w:lang w:val="ky-KG"/>
              </w:rPr>
              <w:t xml:space="preserve">мындан ары өнүктүрүү үчүн малдын санына эмес сапатын камсыз кылууну көбөйтүү, фермерлерди окутуу жана ветеринардык көзөмөлдү жакшыртуу боюнча бир катар чаралар СЭӨПтө каралат. </w:t>
            </w:r>
          </w:p>
          <w:p w:rsidR="005C3F6E" w:rsidRPr="003740ED" w:rsidRDefault="005C3F6E" w:rsidP="0095547C">
            <w:pPr>
              <w:ind w:left="69" w:right="169" w:firstLine="645"/>
              <w:jc w:val="both"/>
              <w:rPr>
                <w:rFonts w:ascii="Times New Roman" w:hAnsi="Times New Roman" w:cs="Times New Roman"/>
                <w:color w:val="231F20"/>
                <w:sz w:val="24"/>
                <w:szCs w:val="24"/>
                <w:lang w:val="ky-KG"/>
              </w:rPr>
            </w:pPr>
            <w:r w:rsidRPr="003740ED">
              <w:rPr>
                <w:rFonts w:ascii="Times New Roman" w:hAnsi="Times New Roman" w:cs="Times New Roman"/>
                <w:bCs/>
                <w:color w:val="231F20"/>
                <w:sz w:val="24"/>
                <w:szCs w:val="24"/>
                <w:lang w:val="ky-KG"/>
              </w:rPr>
              <w:t>Өсүмдүк чарбачылыгы боюнча пахта заводун кайрадан иштетү менен пахта талааларын кеңейтүүгө жетишүү үчүн тиешелүү структуралар мене байланышуу жана дыйкандарга түшүндүрүү иштерин жүргүзүү.  Ө</w:t>
            </w:r>
            <w:r w:rsidRPr="003740ED">
              <w:rPr>
                <w:rFonts w:ascii="Times New Roman" w:hAnsi="Times New Roman" w:cs="Times New Roman"/>
                <w:color w:val="231F20"/>
                <w:sz w:val="24"/>
                <w:szCs w:val="24"/>
                <w:lang w:val="ky-KG"/>
              </w:rPr>
              <w:t>сүмдүк өстүрүүчүлүктү жана мал чарбачылыгын өнүктүрүүнү шайкеш келтирүүгө болот, мындан тышкары ирригацияны, үрөнчүлүктү өнүктүрүү боюнча чаралар каралган жана дыйкандарды окутууга көңүл бурулат. Жерлердин асылдуулугун камсыздоо, пахта өсүмдугун кайрадан өстү</w:t>
            </w:r>
            <w:r>
              <w:rPr>
                <w:rFonts w:ascii="Times New Roman" w:hAnsi="Times New Roman" w:cs="Times New Roman"/>
                <w:color w:val="231F20"/>
                <w:sz w:val="24"/>
                <w:szCs w:val="24"/>
                <w:lang w:val="ky-KG"/>
              </w:rPr>
              <w:t>р</w:t>
            </w:r>
            <w:r w:rsidRPr="003740ED">
              <w:rPr>
                <w:rFonts w:ascii="Times New Roman" w:hAnsi="Times New Roman" w:cs="Times New Roman"/>
                <w:color w:val="231F20"/>
                <w:sz w:val="24"/>
                <w:szCs w:val="24"/>
                <w:lang w:val="ky-KG"/>
              </w:rPr>
              <w:t>үү боюнча мамлекеттик колдоого алуу үчүн сунуштар берилет.</w:t>
            </w:r>
          </w:p>
          <w:p w:rsidR="005C3F6E" w:rsidRPr="003740ED" w:rsidRDefault="005C3F6E" w:rsidP="0095547C">
            <w:pPr>
              <w:spacing w:before="40" w:after="40"/>
              <w:ind w:left="176"/>
              <w:rPr>
                <w:rFonts w:ascii="Times New Roman" w:hAnsi="Times New Roman" w:cs="Times New Roman"/>
                <w:iCs/>
                <w:sz w:val="24"/>
                <w:szCs w:val="24"/>
                <w:lang w:val="ky-KG"/>
              </w:rPr>
            </w:pPr>
            <w:r w:rsidRPr="003740ED">
              <w:rPr>
                <w:rFonts w:ascii="Times New Roman" w:hAnsi="Times New Roman" w:cs="Times New Roman"/>
                <w:bCs/>
                <w:color w:val="231F20"/>
                <w:sz w:val="24"/>
                <w:szCs w:val="24"/>
                <w:lang w:val="ky-KG"/>
              </w:rPr>
              <w:t xml:space="preserve">Өнөр жай өндүрүшүнүн </w:t>
            </w:r>
            <w:r w:rsidRPr="003740ED">
              <w:rPr>
                <w:rFonts w:ascii="Times New Roman" w:hAnsi="Times New Roman" w:cs="Times New Roman"/>
                <w:color w:val="231F20"/>
                <w:sz w:val="24"/>
                <w:szCs w:val="24"/>
                <w:lang w:val="ky-KG"/>
              </w:rPr>
              <w:t>көлөмдөрү чоң эмес, бул айыл аймагынын андан ары өнүгүүсүнө негиз болуп саналат. Айыл чарба продукциясын кайра иштетүүнү жана жеңил өнөр жайын (кийим тигүү өндүрүшүн) өнүктүрүүнү колдоо зарыл.</w:t>
            </w:r>
          </w:p>
          <w:p w:rsidR="005C3F6E" w:rsidRPr="003740ED" w:rsidRDefault="005C3F6E" w:rsidP="0095547C">
            <w:pPr>
              <w:spacing w:before="40" w:after="40"/>
              <w:ind w:left="176"/>
              <w:rPr>
                <w:rFonts w:ascii="Times New Roman" w:hAnsi="Times New Roman" w:cs="Times New Roman"/>
                <w:sz w:val="24"/>
                <w:szCs w:val="24"/>
                <w:lang w:val="ky-KG"/>
              </w:rPr>
            </w:pPr>
          </w:p>
        </w:tc>
      </w:tr>
      <w:tr w:rsidR="005C3F6E" w:rsidRPr="0083062D" w:rsidTr="0095547C">
        <w:tc>
          <w:tcPr>
            <w:tcW w:w="9899" w:type="dxa"/>
            <w:gridSpan w:val="16"/>
          </w:tcPr>
          <w:p w:rsidR="005C3F6E" w:rsidRPr="00517266" w:rsidRDefault="005C3F6E" w:rsidP="0095547C">
            <w:pPr>
              <w:spacing w:line="276" w:lineRule="auto"/>
              <w:rPr>
                <w:rFonts w:ascii="Times New Roman" w:hAnsi="Times New Roman" w:cs="Times New Roman"/>
                <w:sz w:val="24"/>
                <w:szCs w:val="24"/>
                <w:lang w:val="ky-KG"/>
              </w:rPr>
            </w:pPr>
          </w:p>
        </w:tc>
      </w:tr>
      <w:tr w:rsidR="005C3F6E" w:rsidRPr="0083062D" w:rsidTr="0095547C">
        <w:trPr>
          <w:trHeight w:val="290"/>
        </w:trPr>
        <w:tc>
          <w:tcPr>
            <w:tcW w:w="6597" w:type="dxa"/>
            <w:gridSpan w:val="9"/>
          </w:tcPr>
          <w:p w:rsidR="005C3F6E" w:rsidRPr="001539E5" w:rsidRDefault="005C3F6E" w:rsidP="0095547C">
            <w:pPr>
              <w:spacing w:before="40" w:after="40" w:line="276" w:lineRule="auto"/>
              <w:rPr>
                <w:rFonts w:ascii="Times New Roman" w:hAnsi="Times New Roman" w:cs="Times New Roman"/>
                <w:b/>
                <w:bCs/>
                <w:sz w:val="24"/>
                <w:szCs w:val="24"/>
                <w:lang w:val="ky-KG"/>
              </w:rPr>
            </w:pPr>
            <w:r w:rsidRPr="001539E5">
              <w:rPr>
                <w:rFonts w:ascii="Times New Roman" w:hAnsi="Times New Roman" w:cs="Times New Roman"/>
                <w:b/>
                <w:bCs/>
                <w:sz w:val="24"/>
                <w:szCs w:val="24"/>
                <w:lang w:val="ky-KG"/>
              </w:rPr>
              <w:t>4.3. Экономикалык өнүгүү муктаждыктарын талдоо (анын ичинде тике (жеке) инвестициялар).</w:t>
            </w:r>
          </w:p>
        </w:tc>
        <w:tc>
          <w:tcPr>
            <w:tcW w:w="3302" w:type="dxa"/>
            <w:gridSpan w:val="7"/>
            <w:shd w:val="clear" w:color="auto" w:fill="D9D9D9" w:themeFill="background1" w:themeFillShade="D9"/>
          </w:tcPr>
          <w:p w:rsidR="005C3F6E" w:rsidRPr="001539E5" w:rsidRDefault="005C3F6E" w:rsidP="0095547C">
            <w:pPr>
              <w:spacing w:before="40" w:after="40" w:line="276" w:lineRule="auto"/>
              <w:rPr>
                <w:rFonts w:ascii="Times New Roman" w:hAnsi="Times New Roman" w:cs="Times New Roman"/>
                <w:i/>
                <w:iCs/>
                <w:sz w:val="24"/>
                <w:szCs w:val="24"/>
                <w:lang w:val="ky-KG"/>
              </w:rPr>
            </w:pP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lang w:val="ky-KG"/>
              </w:rPr>
              <w:lastRenderedPageBreak/>
              <w:t>Артыкчылык</w:t>
            </w:r>
          </w:p>
        </w:tc>
        <w:tc>
          <w:tcPr>
            <w:tcW w:w="3242"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lang w:val="ky-KG"/>
              </w:rPr>
              <w:t>Мүмкүн болуучу чаралардын жана долбоорлордун жалпы сүрөттөлүшү</w:t>
            </w:r>
          </w:p>
        </w:tc>
        <w:tc>
          <w:tcPr>
            <w:tcW w:w="2201"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натыйжа</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c>
          <w:tcPr>
            <w:tcW w:w="1821" w:type="dxa"/>
            <w:gridSpan w:val="3"/>
          </w:tcPr>
          <w:p w:rsidR="005C3F6E" w:rsidRPr="008676D4" w:rsidRDefault="005C3F6E" w:rsidP="0095547C">
            <w:pPr>
              <w:spacing w:before="40" w:after="40" w:line="276" w:lineRule="auto"/>
              <w:ind w:right="-59"/>
              <w:rPr>
                <w:rFonts w:ascii="Times New Roman" w:hAnsi="Times New Roman" w:cs="Times New Roman"/>
                <w:b/>
                <w:bCs/>
                <w:sz w:val="24"/>
                <w:szCs w:val="24"/>
              </w:rPr>
            </w:pPr>
            <w:r w:rsidRPr="008676D4">
              <w:rPr>
                <w:rFonts w:ascii="Times New Roman" w:hAnsi="Times New Roman" w:cs="Times New Roman"/>
                <w:b/>
                <w:bCs/>
                <w:sz w:val="24"/>
                <w:szCs w:val="24"/>
              </w:rPr>
              <w:t>Бааланган</w:t>
            </w:r>
            <w:r>
              <w:rPr>
                <w:rFonts w:ascii="Times New Roman" w:hAnsi="Times New Roman" w:cs="Times New Roman"/>
                <w:b/>
                <w:bCs/>
                <w:sz w:val="24"/>
                <w:szCs w:val="24"/>
              </w:rPr>
              <w:t xml:space="preserve"> </w:t>
            </w:r>
            <w:r w:rsidRPr="008676D4">
              <w:rPr>
                <w:rFonts w:ascii="Times New Roman" w:hAnsi="Times New Roman" w:cs="Times New Roman"/>
                <w:b/>
                <w:bCs/>
                <w:sz w:val="24"/>
                <w:szCs w:val="24"/>
              </w:rPr>
              <w:t>нарк</w:t>
            </w:r>
            <w:proofErr w:type="gramStart"/>
            <w:r w:rsidRPr="008676D4">
              <w:rPr>
                <w:rFonts w:ascii="Times New Roman" w:hAnsi="Times New Roman" w:cs="Times New Roman"/>
                <w:b/>
                <w:bCs/>
                <w:sz w:val="24"/>
                <w:szCs w:val="24"/>
              </w:rPr>
              <w:t>ы</w:t>
            </w:r>
            <w:r w:rsidRPr="008676D4">
              <w:rPr>
                <w:rFonts w:ascii="Times New Roman" w:hAnsi="Times New Roman" w:cs="Times New Roman"/>
                <w:sz w:val="24"/>
                <w:szCs w:val="24"/>
              </w:rPr>
              <w:t>(</w:t>
            </w:r>
            <w:proofErr w:type="gramEnd"/>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5C3F6E" w:rsidRPr="008676D4" w:rsidTr="0095547C">
        <w:tc>
          <w:tcPr>
            <w:tcW w:w="2635" w:type="dxa"/>
            <w:gridSpan w:val="3"/>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"Артыкчылык: бодо</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майда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мүйүздүү</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малдар</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үчүн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тоют</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базасын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 xml:space="preserve">өнүктүрүү. Чара: жер-жерлердегимүмкүнчүлүктөрдүнжанамалдыбордопсемиртүүнүнэсебинен </w:t>
            </w:r>
            <w:proofErr w:type="gramStart"/>
            <w:r w:rsidRPr="002800EB">
              <w:rPr>
                <w:rFonts w:ascii="Times New Roman" w:hAnsi="Times New Roman" w:cs="Times New Roman"/>
                <w:iCs/>
                <w:sz w:val="24"/>
                <w:szCs w:val="24"/>
              </w:rPr>
              <w:t>мал</w:t>
            </w:r>
            <w:proofErr w:type="gramEnd"/>
            <w:r w:rsidRPr="002800EB">
              <w:rPr>
                <w:rFonts w:ascii="Times New Roman" w:hAnsi="Times New Roman" w:cs="Times New Roman"/>
                <w:iCs/>
                <w:sz w:val="24"/>
                <w:szCs w:val="24"/>
              </w:rPr>
              <w:t xml:space="preserve"> чарбасынынтоютбазасынжакшыртуубоюнчаадистердинкеңешинуюштуруу"</w:t>
            </w:r>
          </w:p>
          <w:p w:rsidR="005C3F6E" w:rsidRPr="002800EB" w:rsidRDefault="005C3F6E" w:rsidP="0095547C">
            <w:pPr>
              <w:rPr>
                <w:rFonts w:ascii="Times New Roman" w:hAnsi="Times New Roman" w:cs="Times New Roman"/>
                <w:iCs/>
                <w:sz w:val="24"/>
                <w:szCs w:val="24"/>
              </w:rPr>
            </w:pPr>
          </w:p>
        </w:tc>
        <w:tc>
          <w:tcPr>
            <w:tcW w:w="3242" w:type="dxa"/>
            <w:gridSpan w:val="5"/>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Айыл</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өкмөтү, Айыл</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чарба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министрлигинин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региондук</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бөлүмүнүн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көмөгү</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менен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министрликтин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адистеринин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lang w:val="ky-KG"/>
              </w:rPr>
              <w:t>келүүсүн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уюштурат, алар</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айыл</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аймагынын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малчылары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үчүн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консультацияларды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практикалык</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сабактарды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өткө</w:t>
            </w:r>
            <w:proofErr w:type="gramStart"/>
            <w:r w:rsidRPr="002800EB">
              <w:rPr>
                <w:rFonts w:ascii="Times New Roman" w:hAnsi="Times New Roman" w:cs="Times New Roman"/>
                <w:iCs/>
                <w:sz w:val="24"/>
                <w:szCs w:val="24"/>
              </w:rPr>
              <w:t>р</w:t>
            </w:r>
            <w:proofErr w:type="gramEnd"/>
            <w:r w:rsidRPr="002800EB">
              <w:rPr>
                <w:rFonts w:ascii="Times New Roman" w:hAnsi="Times New Roman" w:cs="Times New Roman"/>
                <w:iCs/>
                <w:sz w:val="24"/>
                <w:szCs w:val="24"/>
              </w:rPr>
              <w:t>үшөт"</w:t>
            </w:r>
          </w:p>
        </w:tc>
        <w:tc>
          <w:tcPr>
            <w:tcW w:w="2201" w:type="dxa"/>
            <w:gridSpan w:val="5"/>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"Жыйынтыгында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малчылар</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жаңы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билимдерге</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көндүмдөргө</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ээ</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 xml:space="preserve">болушат, </w:t>
            </w:r>
            <w:proofErr w:type="gramStart"/>
            <w:r w:rsidRPr="002800EB">
              <w:rPr>
                <w:rFonts w:ascii="Times New Roman" w:hAnsi="Times New Roman" w:cs="Times New Roman"/>
                <w:iCs/>
                <w:sz w:val="24"/>
                <w:szCs w:val="24"/>
              </w:rPr>
              <w:t>бул</w:t>
            </w:r>
            <w:proofErr w:type="gramEnd"/>
            <w:r w:rsidRPr="002800EB">
              <w:rPr>
                <w:rFonts w:ascii="Times New Roman" w:hAnsi="Times New Roman" w:cs="Times New Roman"/>
                <w:iCs/>
                <w:sz w:val="24"/>
                <w:szCs w:val="24"/>
              </w:rPr>
              <w:t xml:space="preserve"> мал чарбачылыгынын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продуктуулугун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жогорулатууга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тийиш (бодо мал, эт (тирүүсалмак) сүт (литр) өсүш % менен), (</w:t>
            </w:r>
            <w:r w:rsidRPr="002800EB">
              <w:rPr>
                <w:rFonts w:ascii="Times New Roman" w:hAnsi="Times New Roman" w:cs="Times New Roman"/>
                <w:iCs/>
                <w:sz w:val="24"/>
                <w:szCs w:val="24"/>
                <w:lang w:val="ky-KG"/>
              </w:rPr>
              <w:t>майда мүйүздүү мал</w:t>
            </w:r>
            <w:r w:rsidRPr="002800EB">
              <w:rPr>
                <w:rFonts w:ascii="Times New Roman" w:hAnsi="Times New Roman" w:cs="Times New Roman"/>
                <w:iCs/>
                <w:sz w:val="24"/>
                <w:szCs w:val="24"/>
              </w:rPr>
              <w:t>: эт (тирүүсалмак) жүн (кг) өсүш %менен)</w:t>
            </w:r>
          </w:p>
        </w:tc>
        <w:tc>
          <w:tcPr>
            <w:tcW w:w="1821" w:type="dxa"/>
            <w:gridSpan w:val="3"/>
          </w:tcPr>
          <w:p w:rsidR="005C3F6E" w:rsidRPr="002800EB" w:rsidRDefault="005C3F6E" w:rsidP="0095547C">
            <w:pPr>
              <w:jc w:val="right"/>
              <w:rPr>
                <w:rFonts w:ascii="Times New Roman" w:hAnsi="Times New Roman" w:cs="Times New Roman"/>
                <w:iCs/>
                <w:sz w:val="24"/>
                <w:szCs w:val="24"/>
              </w:rPr>
            </w:pPr>
            <w:r w:rsidRPr="002800EB">
              <w:rPr>
                <w:rFonts w:ascii="Times New Roman" w:hAnsi="Times New Roman" w:cs="Times New Roman"/>
                <w:iCs/>
                <w:sz w:val="24"/>
                <w:szCs w:val="24"/>
              </w:rPr>
              <w:t>10</w:t>
            </w:r>
            <w:r w:rsidRPr="002800EB">
              <w:rPr>
                <w:rFonts w:ascii="Times New Roman" w:hAnsi="Times New Roman" w:cs="Times New Roman"/>
                <w:iCs/>
                <w:sz w:val="24"/>
                <w:szCs w:val="24"/>
              </w:rPr>
              <w:br/>
              <w:t xml:space="preserve"> (</w:t>
            </w:r>
            <w:r w:rsidRPr="002800EB">
              <w:rPr>
                <w:rFonts w:ascii="Times New Roman" w:hAnsi="Times New Roman" w:cs="Times New Roman"/>
                <w:iCs/>
                <w:sz w:val="24"/>
                <w:szCs w:val="24"/>
                <w:lang w:val="ky-KG"/>
              </w:rPr>
              <w:t>жергиликтүү</w:t>
            </w:r>
            <w:r w:rsidRPr="002800EB">
              <w:rPr>
                <w:rFonts w:ascii="Times New Roman" w:hAnsi="Times New Roman" w:cs="Times New Roman"/>
                <w:iCs/>
                <w:sz w:val="24"/>
                <w:szCs w:val="24"/>
              </w:rPr>
              <w:t xml:space="preserve"> бюджет)</w:t>
            </w:r>
          </w:p>
          <w:p w:rsidR="005C3F6E" w:rsidRPr="002800EB" w:rsidRDefault="005C3F6E" w:rsidP="0095547C">
            <w:pPr>
              <w:jc w:val="right"/>
              <w:rPr>
                <w:rFonts w:ascii="Times New Roman" w:hAnsi="Times New Roman" w:cs="Times New Roman"/>
                <w:sz w:val="24"/>
                <w:szCs w:val="24"/>
              </w:rPr>
            </w:pPr>
            <w:r w:rsidRPr="002800EB">
              <w:rPr>
                <w:rFonts w:ascii="Times New Roman" w:hAnsi="Times New Roman" w:cs="Times New Roman"/>
                <w:iCs/>
                <w:sz w:val="24"/>
                <w:szCs w:val="24"/>
              </w:rPr>
              <w:t>20</w:t>
            </w:r>
            <w:r w:rsidRPr="002800EB">
              <w:rPr>
                <w:rFonts w:ascii="Times New Roman" w:hAnsi="Times New Roman" w:cs="Times New Roman"/>
                <w:sz w:val="24"/>
                <w:szCs w:val="24"/>
              </w:rPr>
              <w:t xml:space="preserve"> (ишкерлер)</w:t>
            </w:r>
          </w:p>
        </w:tc>
      </w:tr>
      <w:tr w:rsidR="005C3F6E" w:rsidRPr="008676D4" w:rsidTr="0095547C">
        <w:tc>
          <w:tcPr>
            <w:tcW w:w="2635" w:type="dxa"/>
            <w:gridSpan w:val="3"/>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"Жасалма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уруктандыруу</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пунктун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ачуу"</w:t>
            </w:r>
          </w:p>
        </w:tc>
        <w:tc>
          <w:tcPr>
            <w:tcW w:w="3242" w:type="dxa"/>
            <w:gridSpan w:val="5"/>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"Айыл</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өкмөтү</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пунктка орун бөлүп</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берүүгө</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көмөк</w:t>
            </w:r>
            <w:r>
              <w:rPr>
                <w:rFonts w:ascii="Times New Roman" w:hAnsi="Times New Roman" w:cs="Times New Roman"/>
                <w:iCs/>
                <w:sz w:val="24"/>
                <w:szCs w:val="24"/>
                <w:lang w:val="ky-KG"/>
              </w:rPr>
              <w:t xml:space="preserve"> </w:t>
            </w:r>
            <w:proofErr w:type="gramStart"/>
            <w:r w:rsidRPr="002800EB">
              <w:rPr>
                <w:rFonts w:ascii="Times New Roman" w:hAnsi="Times New Roman" w:cs="Times New Roman"/>
                <w:iCs/>
                <w:sz w:val="24"/>
                <w:szCs w:val="24"/>
              </w:rPr>
              <w:t>к</w:t>
            </w:r>
            <w:proofErr w:type="gramEnd"/>
            <w:r w:rsidRPr="002800EB">
              <w:rPr>
                <w:rFonts w:ascii="Times New Roman" w:hAnsi="Times New Roman" w:cs="Times New Roman"/>
                <w:iCs/>
                <w:sz w:val="24"/>
                <w:szCs w:val="24"/>
              </w:rPr>
              <w:t>өрсөтөт. Ишкерлердин тике инвестицияларынын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эсебинен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керектүү</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жабдуулар</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үрөн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материалдары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сатыпалынат, ошондой эле адистердин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консультациялары</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төлөнөт".</w:t>
            </w:r>
          </w:p>
        </w:tc>
        <w:tc>
          <w:tcPr>
            <w:tcW w:w="2201" w:type="dxa"/>
            <w:gridSpan w:val="5"/>
          </w:tcPr>
          <w:p w:rsidR="005C3F6E" w:rsidRPr="002800EB" w:rsidRDefault="005C3F6E" w:rsidP="0095547C">
            <w:pPr>
              <w:rPr>
                <w:rFonts w:ascii="Times New Roman" w:hAnsi="Times New Roman" w:cs="Times New Roman"/>
                <w:iCs/>
                <w:sz w:val="24"/>
                <w:szCs w:val="24"/>
              </w:rPr>
            </w:pPr>
            <w:r w:rsidRPr="002800EB">
              <w:rPr>
                <w:rFonts w:ascii="Times New Roman" w:hAnsi="Times New Roman" w:cs="Times New Roman"/>
                <w:iCs/>
                <w:sz w:val="24"/>
                <w:szCs w:val="24"/>
              </w:rPr>
              <w:t>2026-жылга чейин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жакшыртылган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породалардын</w:t>
            </w:r>
            <w:r>
              <w:rPr>
                <w:rFonts w:ascii="Times New Roman" w:hAnsi="Times New Roman" w:cs="Times New Roman"/>
                <w:iCs/>
                <w:sz w:val="24"/>
                <w:szCs w:val="24"/>
                <w:lang w:val="ky-KG"/>
              </w:rPr>
              <w:t xml:space="preserve"> </w:t>
            </w:r>
            <w:r w:rsidRPr="002800EB">
              <w:rPr>
                <w:rFonts w:ascii="Times New Roman" w:hAnsi="Times New Roman" w:cs="Times New Roman"/>
                <w:iCs/>
                <w:sz w:val="24"/>
                <w:szCs w:val="24"/>
              </w:rPr>
              <w:t xml:space="preserve">башын 20%га </w:t>
            </w:r>
            <w:proofErr w:type="gramStart"/>
            <w:r w:rsidRPr="002800EB">
              <w:rPr>
                <w:rFonts w:ascii="Times New Roman" w:hAnsi="Times New Roman" w:cs="Times New Roman"/>
                <w:iCs/>
                <w:sz w:val="24"/>
                <w:szCs w:val="24"/>
              </w:rPr>
              <w:t>к</w:t>
            </w:r>
            <w:proofErr w:type="gramEnd"/>
            <w:r w:rsidRPr="002800EB">
              <w:rPr>
                <w:rFonts w:ascii="Times New Roman" w:hAnsi="Times New Roman" w:cs="Times New Roman"/>
                <w:iCs/>
                <w:sz w:val="24"/>
                <w:szCs w:val="24"/>
              </w:rPr>
              <w:t>өбөйтүү</w:t>
            </w:r>
          </w:p>
        </w:tc>
        <w:tc>
          <w:tcPr>
            <w:tcW w:w="1821" w:type="dxa"/>
            <w:gridSpan w:val="3"/>
          </w:tcPr>
          <w:p w:rsidR="005C3F6E" w:rsidRPr="002800EB" w:rsidRDefault="005C3F6E" w:rsidP="0095547C">
            <w:pPr>
              <w:jc w:val="right"/>
              <w:rPr>
                <w:rFonts w:ascii="Times New Roman" w:hAnsi="Times New Roman" w:cs="Times New Roman"/>
                <w:iCs/>
                <w:sz w:val="24"/>
                <w:szCs w:val="24"/>
                <w:lang w:val="ky-KG"/>
              </w:rPr>
            </w:pPr>
            <w:r w:rsidRPr="002800EB">
              <w:rPr>
                <w:rFonts w:ascii="Times New Roman" w:hAnsi="Times New Roman" w:cs="Times New Roman"/>
                <w:iCs/>
                <w:sz w:val="24"/>
                <w:szCs w:val="24"/>
              </w:rPr>
              <w:t>1 000</w:t>
            </w:r>
            <w:r w:rsidRPr="002800EB">
              <w:rPr>
                <w:rFonts w:ascii="Times New Roman" w:hAnsi="Times New Roman" w:cs="Times New Roman"/>
                <w:iCs/>
                <w:sz w:val="24"/>
                <w:szCs w:val="24"/>
                <w:lang w:val="ky-KG"/>
              </w:rPr>
              <w:t>,0</w:t>
            </w:r>
          </w:p>
          <w:p w:rsidR="005C3F6E" w:rsidRPr="002800EB" w:rsidRDefault="005C3F6E" w:rsidP="0095547C">
            <w:pPr>
              <w:jc w:val="right"/>
              <w:rPr>
                <w:rFonts w:ascii="Times New Roman" w:hAnsi="Times New Roman" w:cs="Times New Roman"/>
                <w:iCs/>
                <w:sz w:val="24"/>
                <w:szCs w:val="24"/>
              </w:rPr>
            </w:pPr>
            <w:r w:rsidRPr="002800EB">
              <w:rPr>
                <w:rFonts w:ascii="Times New Roman" w:hAnsi="Times New Roman" w:cs="Times New Roman"/>
                <w:iCs/>
                <w:sz w:val="24"/>
                <w:szCs w:val="24"/>
              </w:rPr>
              <w:t>Ишкерлердинкаражаттары</w:t>
            </w:r>
          </w:p>
        </w:tc>
      </w:tr>
      <w:tr w:rsidR="005C3F6E" w:rsidRPr="009D70DF" w:rsidTr="0095547C">
        <w:tc>
          <w:tcPr>
            <w:tcW w:w="2635" w:type="dxa"/>
            <w:gridSpan w:val="3"/>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Айыл аймагында өстүрүлгө коон-дарбызды ички базарларга жеткирүүдө атайын базалардан о</w:t>
            </w:r>
            <w:r>
              <w:rPr>
                <w:rFonts w:ascii="Times New Roman" w:hAnsi="Times New Roman" w:cs="Times New Roman"/>
                <w:sz w:val="24"/>
                <w:szCs w:val="24"/>
                <w:lang w:val="ky-KG"/>
              </w:rPr>
              <w:t>рду</w:t>
            </w:r>
            <w:r w:rsidRPr="002800EB">
              <w:rPr>
                <w:rFonts w:ascii="Times New Roman" w:hAnsi="Times New Roman" w:cs="Times New Roman"/>
                <w:sz w:val="24"/>
                <w:szCs w:val="24"/>
                <w:lang w:val="ky-KG"/>
              </w:rPr>
              <w:t>н даярдоо</w:t>
            </w:r>
          </w:p>
        </w:tc>
        <w:tc>
          <w:tcPr>
            <w:tcW w:w="3242"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Айыл өкмөтү базарлардан убактылуу орун бөлүп берүүгө жардам көрсөтөт</w:t>
            </w:r>
          </w:p>
        </w:tc>
        <w:tc>
          <w:tcPr>
            <w:tcW w:w="2201"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Айыл аймагынын дээрлик 50-60% калкы коон-дарбыз өсүмдүгун өстүрүп республика боюнча базар</w:t>
            </w:r>
            <w:r>
              <w:rPr>
                <w:rFonts w:ascii="Times New Roman" w:hAnsi="Times New Roman" w:cs="Times New Roman"/>
                <w:sz w:val="24"/>
                <w:szCs w:val="24"/>
                <w:lang w:val="ky-KG"/>
              </w:rPr>
              <w:t>л</w:t>
            </w:r>
            <w:r w:rsidRPr="002800EB">
              <w:rPr>
                <w:rFonts w:ascii="Times New Roman" w:hAnsi="Times New Roman" w:cs="Times New Roman"/>
                <w:sz w:val="24"/>
                <w:szCs w:val="24"/>
                <w:lang w:val="ky-KG"/>
              </w:rPr>
              <w:t>ага сатышат жана калктын негизги киреше булагы болуп саналат, жеке каржылык абалын жакшыртуу менен айыл аймагынын экономикасына оң таасир этет.</w:t>
            </w:r>
          </w:p>
        </w:tc>
        <w:tc>
          <w:tcPr>
            <w:tcW w:w="1821" w:type="dxa"/>
            <w:gridSpan w:val="3"/>
          </w:tcPr>
          <w:p w:rsidR="005C3F6E" w:rsidRPr="002800EB" w:rsidRDefault="005C3F6E" w:rsidP="0095547C">
            <w:pPr>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t>Дыйкандардын каражаты менен базаларга жеткирилет,</w:t>
            </w:r>
          </w:p>
          <w:p w:rsidR="005C3F6E" w:rsidRPr="002800EB" w:rsidRDefault="005C3F6E" w:rsidP="0095547C">
            <w:pPr>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t>1000,0</w:t>
            </w:r>
          </w:p>
        </w:tc>
      </w:tr>
      <w:tr w:rsidR="005C3F6E" w:rsidRPr="009D70DF" w:rsidTr="0095547C">
        <w:tc>
          <w:tcPr>
            <w:tcW w:w="2635" w:type="dxa"/>
            <w:gridSpan w:val="3"/>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Мал чарбачылыгы боюнча сандан сапатка өтүүнү колдоо</w:t>
            </w:r>
          </w:p>
        </w:tc>
        <w:tc>
          <w:tcPr>
            <w:tcW w:w="3242"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Айыл өмөту тарабынан түшундурүү иштери алып барылат, ветеринардык окутуулар өткөрүлөт жана окутуулар үчүн каражат бөлүнөт.</w:t>
            </w:r>
          </w:p>
        </w:tc>
        <w:tc>
          <w:tcPr>
            <w:tcW w:w="2201"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Айыл аймагында 50 миңден жогору майда жандык  жана 7 миңден көп кара мал, жылкылар бар.</w:t>
            </w:r>
          </w:p>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 xml:space="preserve">Сандан сапатка </w:t>
            </w:r>
            <w:r w:rsidRPr="002800EB">
              <w:rPr>
                <w:rFonts w:ascii="Times New Roman" w:hAnsi="Times New Roman" w:cs="Times New Roman"/>
                <w:sz w:val="24"/>
                <w:szCs w:val="24"/>
                <w:lang w:val="ky-KG"/>
              </w:rPr>
              <w:lastRenderedPageBreak/>
              <w:t xml:space="preserve">өтүүдө жайыт жерлеринин тартыштыгы жоюлат, киреше табуу мүмкүнчулугү жогорулайт. Ветеринардык кызмат көрсөтүүдө жеткиликтүүлүк артат. </w:t>
            </w:r>
          </w:p>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 xml:space="preserve">Мал чарбачылыгы айыл аймагынын калкынын 20-30% кирешелүү тармагы болгондуктан </w:t>
            </w:r>
          </w:p>
        </w:tc>
        <w:tc>
          <w:tcPr>
            <w:tcW w:w="1821" w:type="dxa"/>
            <w:gridSpan w:val="3"/>
          </w:tcPr>
          <w:p w:rsidR="005C3F6E" w:rsidRPr="002800EB" w:rsidRDefault="005C3F6E" w:rsidP="0095547C">
            <w:pPr>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lastRenderedPageBreak/>
              <w:t>Жеке жан фермерлердин каражатынан</w:t>
            </w:r>
          </w:p>
          <w:p w:rsidR="005C3F6E" w:rsidRPr="002800EB" w:rsidRDefault="005C3F6E" w:rsidP="0095547C">
            <w:pPr>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t>1000,0</w:t>
            </w:r>
          </w:p>
        </w:tc>
      </w:tr>
      <w:tr w:rsidR="005C3F6E" w:rsidRPr="009D70DF" w:rsidTr="0095547C">
        <w:tc>
          <w:tcPr>
            <w:tcW w:w="2635" w:type="dxa"/>
            <w:gridSpan w:val="3"/>
            <w:vAlign w:val="bottom"/>
          </w:tcPr>
          <w:p w:rsidR="005C3F6E" w:rsidRPr="002800EB" w:rsidRDefault="005C3F6E" w:rsidP="0095547C">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y-KG"/>
              </w:rPr>
              <w:lastRenderedPageBreak/>
              <w:t>Н</w:t>
            </w:r>
            <w:r w:rsidRPr="002800EB">
              <w:rPr>
                <w:rFonts w:ascii="Times New Roman" w:hAnsi="Times New Roman" w:cs="Times New Roman"/>
                <w:color w:val="000000"/>
                <w:sz w:val="24"/>
                <w:szCs w:val="24"/>
                <w:lang w:val="ky-KG"/>
              </w:rPr>
              <w:t>арын жана Кызыл-Жар</w:t>
            </w:r>
            <w:r w:rsidRPr="002800EB">
              <w:rPr>
                <w:rFonts w:ascii="Times New Roman" w:hAnsi="Times New Roman" w:cs="Times New Roman"/>
                <w:color w:val="000000"/>
                <w:sz w:val="24"/>
                <w:szCs w:val="24"/>
                <w:lang w:val="kk-KZ"/>
              </w:rPr>
              <w:t xml:space="preserve">  айылдарына балык,тоок багуучу чарбаларды уюштуруу</w:t>
            </w:r>
          </w:p>
          <w:p w:rsidR="005C3F6E" w:rsidRPr="002800EB" w:rsidRDefault="005C3F6E" w:rsidP="0095547C">
            <w:pPr>
              <w:jc w:val="both"/>
              <w:rPr>
                <w:rFonts w:ascii="Times New Roman" w:hAnsi="Times New Roman" w:cs="Times New Roman"/>
                <w:color w:val="000000"/>
                <w:sz w:val="24"/>
                <w:szCs w:val="24"/>
                <w:lang w:val="kk-KZ"/>
              </w:rPr>
            </w:pPr>
          </w:p>
        </w:tc>
        <w:tc>
          <w:tcPr>
            <w:tcW w:w="3242"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Бизнестин дагы бир өнүгүүчү булагы болгон тоок чарбаларын уюштуруу учурдун талабы. Анткени тоок чарбасы бат өнүгүүчү жана жумуш орундары менен камсыз болуучу тармак болуп эсептелет.</w:t>
            </w:r>
          </w:p>
        </w:tc>
        <w:tc>
          <w:tcPr>
            <w:tcW w:w="2201" w:type="dxa"/>
            <w:gridSpan w:val="5"/>
          </w:tcPr>
          <w:p w:rsidR="005C3F6E" w:rsidRPr="002800EB" w:rsidRDefault="005C3F6E" w:rsidP="0095547C">
            <w:pPr>
              <w:rPr>
                <w:rFonts w:ascii="Times New Roman" w:hAnsi="Times New Roman" w:cs="Times New Roman"/>
                <w:sz w:val="24"/>
                <w:szCs w:val="24"/>
                <w:lang w:val="ky-KG"/>
              </w:rPr>
            </w:pPr>
            <w:r w:rsidRPr="002800EB">
              <w:rPr>
                <w:rFonts w:ascii="Times New Roman" w:hAnsi="Times New Roman" w:cs="Times New Roman"/>
                <w:sz w:val="24"/>
                <w:szCs w:val="24"/>
                <w:lang w:val="ky-KG"/>
              </w:rPr>
              <w:t>202</w:t>
            </w:r>
            <w:r w:rsidRPr="00977ADC">
              <w:rPr>
                <w:rFonts w:ascii="Times New Roman" w:hAnsi="Times New Roman" w:cs="Times New Roman"/>
                <w:sz w:val="24"/>
                <w:szCs w:val="24"/>
                <w:lang w:val="ky-KG"/>
              </w:rPr>
              <w:t>5</w:t>
            </w:r>
            <w:r w:rsidRPr="002800EB">
              <w:rPr>
                <w:rFonts w:ascii="Times New Roman" w:hAnsi="Times New Roman" w:cs="Times New Roman"/>
                <w:sz w:val="24"/>
                <w:szCs w:val="24"/>
                <w:lang w:val="ky-KG"/>
              </w:rPr>
              <w:t>-2027-жылдары жеке ишкерлер бизнес-пландарын алып келсе алардын документ иштерине донор таап берүүгө айыл өкмөт тарабынан жардам берилет жана ошондой жер аянттарын багытын өзгөртүүгө тиешелүү документтерди жасоого көмөктөшөт.Калк үчүн жумуш орундары түзүлөт,жумушсуздук 1% чейин кыскарат</w:t>
            </w:r>
          </w:p>
        </w:tc>
        <w:tc>
          <w:tcPr>
            <w:tcW w:w="1821" w:type="dxa"/>
            <w:gridSpan w:val="3"/>
          </w:tcPr>
          <w:p w:rsidR="005C3F6E" w:rsidRPr="002800EB" w:rsidRDefault="005C3F6E" w:rsidP="0095547C">
            <w:pPr>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t>500 ,0</w:t>
            </w:r>
          </w:p>
        </w:tc>
      </w:tr>
      <w:tr w:rsidR="005C3F6E" w:rsidRPr="009D70DF" w:rsidTr="0095547C">
        <w:tc>
          <w:tcPr>
            <w:tcW w:w="2635" w:type="dxa"/>
            <w:gridSpan w:val="3"/>
          </w:tcPr>
          <w:p w:rsidR="005C3F6E" w:rsidRPr="006D37E9" w:rsidRDefault="005C3F6E" w:rsidP="0095547C">
            <w:pPr>
              <w:spacing w:before="40" w:after="40" w:line="276" w:lineRule="auto"/>
              <w:rPr>
                <w:rFonts w:ascii="Times New Roman" w:hAnsi="Times New Roman" w:cs="Times New Roman"/>
                <w:i/>
                <w:iCs/>
                <w:sz w:val="24"/>
                <w:szCs w:val="24"/>
                <w:lang w:val="ky-KG"/>
              </w:rPr>
            </w:pPr>
          </w:p>
        </w:tc>
        <w:tc>
          <w:tcPr>
            <w:tcW w:w="3242" w:type="dxa"/>
            <w:gridSpan w:val="5"/>
          </w:tcPr>
          <w:p w:rsidR="005C3F6E" w:rsidRPr="006D37E9" w:rsidRDefault="005C3F6E" w:rsidP="0095547C">
            <w:pPr>
              <w:spacing w:before="40" w:after="40" w:line="276" w:lineRule="auto"/>
              <w:rPr>
                <w:rFonts w:ascii="Times New Roman" w:hAnsi="Times New Roman" w:cs="Times New Roman"/>
                <w:i/>
                <w:iCs/>
                <w:sz w:val="24"/>
                <w:szCs w:val="24"/>
                <w:lang w:val="ky-KG"/>
              </w:rPr>
            </w:pPr>
          </w:p>
        </w:tc>
        <w:tc>
          <w:tcPr>
            <w:tcW w:w="2201" w:type="dxa"/>
            <w:gridSpan w:val="5"/>
          </w:tcPr>
          <w:p w:rsidR="005C3F6E" w:rsidRPr="006D37E9" w:rsidRDefault="005C3F6E" w:rsidP="0095547C">
            <w:pPr>
              <w:spacing w:before="40" w:after="40" w:line="276" w:lineRule="auto"/>
              <w:rPr>
                <w:rFonts w:ascii="Times New Roman" w:hAnsi="Times New Roman" w:cs="Times New Roman"/>
                <w:i/>
                <w:iCs/>
                <w:sz w:val="24"/>
                <w:szCs w:val="24"/>
                <w:lang w:val="ky-KG"/>
              </w:rPr>
            </w:pPr>
          </w:p>
        </w:tc>
        <w:tc>
          <w:tcPr>
            <w:tcW w:w="1821" w:type="dxa"/>
            <w:gridSpan w:val="3"/>
          </w:tcPr>
          <w:p w:rsidR="005C3F6E" w:rsidRPr="006D37E9" w:rsidRDefault="005C3F6E" w:rsidP="0095547C">
            <w:pPr>
              <w:spacing w:before="40" w:after="40" w:line="276" w:lineRule="auto"/>
              <w:jc w:val="right"/>
              <w:rPr>
                <w:rFonts w:ascii="Times New Roman" w:hAnsi="Times New Roman" w:cs="Times New Roman"/>
                <w:i/>
                <w:iCs/>
                <w:sz w:val="24"/>
                <w:szCs w:val="24"/>
                <w:lang w:val="ky-KG"/>
              </w:rPr>
            </w:pPr>
          </w:p>
        </w:tc>
      </w:tr>
      <w:tr w:rsidR="005C3F6E" w:rsidRPr="008676D4" w:rsidTr="0095547C">
        <w:tc>
          <w:tcPr>
            <w:tcW w:w="8078" w:type="dxa"/>
            <w:gridSpan w:val="13"/>
          </w:tcPr>
          <w:p w:rsidR="005C3F6E" w:rsidRPr="008676D4" w:rsidRDefault="005C3F6E" w:rsidP="0095547C">
            <w:pPr>
              <w:spacing w:before="40" w:after="40" w:line="276" w:lineRule="auto"/>
              <w:rPr>
                <w:rFonts w:ascii="Times New Roman" w:hAnsi="Times New Roman" w:cs="Times New Roman"/>
                <w:sz w:val="24"/>
                <w:szCs w:val="24"/>
              </w:rPr>
            </w:pPr>
            <w:r w:rsidRPr="008676D4">
              <w:rPr>
                <w:rFonts w:ascii="Times New Roman" w:hAnsi="Times New Roman" w:cs="Times New Roman"/>
                <w:sz w:val="24"/>
                <w:szCs w:val="24"/>
              </w:rPr>
              <w:t>БАРДЫГЫ жергиликтүүбюджеттинкаражаттары</w:t>
            </w:r>
          </w:p>
        </w:tc>
        <w:tc>
          <w:tcPr>
            <w:tcW w:w="1821" w:type="dxa"/>
            <w:gridSpan w:val="3"/>
          </w:tcPr>
          <w:p w:rsidR="005C3F6E" w:rsidRPr="006D37E9" w:rsidRDefault="005C3F6E" w:rsidP="0095547C">
            <w:pPr>
              <w:spacing w:before="40" w:after="40" w:line="276" w:lineRule="auto"/>
              <w:jc w:val="right"/>
              <w:rPr>
                <w:rFonts w:ascii="Times New Roman" w:hAnsi="Times New Roman" w:cs="Times New Roman"/>
                <w:sz w:val="24"/>
                <w:szCs w:val="24"/>
                <w:lang w:val="ky-KG"/>
              </w:rPr>
            </w:pPr>
            <w:r>
              <w:rPr>
                <w:rFonts w:ascii="Times New Roman" w:hAnsi="Times New Roman" w:cs="Times New Roman"/>
                <w:sz w:val="24"/>
                <w:szCs w:val="24"/>
                <w:lang w:val="ky-KG"/>
              </w:rPr>
              <w:t>1200,0</w:t>
            </w:r>
          </w:p>
        </w:tc>
      </w:tr>
      <w:tr w:rsidR="005C3F6E" w:rsidRPr="008676D4" w:rsidTr="0095547C">
        <w:tc>
          <w:tcPr>
            <w:tcW w:w="8078" w:type="dxa"/>
            <w:gridSpan w:val="13"/>
          </w:tcPr>
          <w:p w:rsidR="005C3F6E" w:rsidRPr="008676D4" w:rsidRDefault="005C3F6E" w:rsidP="0095547C">
            <w:pPr>
              <w:spacing w:before="40" w:after="40" w:line="276" w:lineRule="auto"/>
              <w:rPr>
                <w:rFonts w:ascii="Times New Roman" w:hAnsi="Times New Roman" w:cs="Times New Roman"/>
                <w:sz w:val="24"/>
                <w:szCs w:val="24"/>
              </w:rPr>
            </w:pPr>
            <w:r w:rsidRPr="008676D4">
              <w:rPr>
                <w:rFonts w:ascii="Times New Roman" w:hAnsi="Times New Roman" w:cs="Times New Roman"/>
                <w:sz w:val="24"/>
                <w:szCs w:val="24"/>
              </w:rPr>
              <w:t>БАРДЫГЫ биргелешкенкатышуукаражаттары</w:t>
            </w:r>
          </w:p>
        </w:tc>
        <w:tc>
          <w:tcPr>
            <w:tcW w:w="1821" w:type="dxa"/>
            <w:gridSpan w:val="3"/>
          </w:tcPr>
          <w:p w:rsidR="005C3F6E" w:rsidRPr="008676D4" w:rsidRDefault="005C3F6E" w:rsidP="0095547C">
            <w:pPr>
              <w:spacing w:before="40" w:after="40" w:line="276" w:lineRule="auto"/>
              <w:jc w:val="right"/>
              <w:rPr>
                <w:rFonts w:ascii="Times New Roman" w:hAnsi="Times New Roman" w:cs="Times New Roman"/>
                <w:sz w:val="24"/>
                <w:szCs w:val="24"/>
              </w:rPr>
            </w:pPr>
            <w:r>
              <w:rPr>
                <w:rFonts w:ascii="Times New Roman" w:hAnsi="Times New Roman" w:cs="Times New Roman"/>
                <w:sz w:val="24"/>
                <w:szCs w:val="24"/>
                <w:lang w:val="ky-KG"/>
              </w:rPr>
              <w:t>31000,0</w:t>
            </w:r>
          </w:p>
        </w:tc>
      </w:tr>
      <w:tr w:rsidR="005C3F6E" w:rsidRPr="008676D4" w:rsidTr="0095547C">
        <w:tc>
          <w:tcPr>
            <w:tcW w:w="8078" w:type="dxa"/>
            <w:gridSpan w:val="13"/>
          </w:tcPr>
          <w:p w:rsidR="005C3F6E" w:rsidRPr="008676D4" w:rsidRDefault="005C3F6E" w:rsidP="0095547C">
            <w:pPr>
              <w:spacing w:before="40" w:after="40" w:line="276" w:lineRule="auto"/>
              <w:rPr>
                <w:rFonts w:ascii="Times New Roman" w:hAnsi="Times New Roman" w:cs="Times New Roman"/>
                <w:sz w:val="24"/>
                <w:szCs w:val="24"/>
              </w:rPr>
            </w:pPr>
            <w:r w:rsidRPr="008676D4">
              <w:rPr>
                <w:rFonts w:ascii="Times New Roman" w:hAnsi="Times New Roman" w:cs="Times New Roman"/>
                <w:sz w:val="24"/>
                <w:szCs w:val="24"/>
              </w:rPr>
              <w:t xml:space="preserve">БАРДЫГЫ </w:t>
            </w:r>
            <w:proofErr w:type="gramStart"/>
            <w:r w:rsidRPr="008676D4">
              <w:rPr>
                <w:rFonts w:ascii="Times New Roman" w:hAnsi="Times New Roman" w:cs="Times New Roman"/>
                <w:sz w:val="24"/>
                <w:szCs w:val="24"/>
              </w:rPr>
              <w:t>тике</w:t>
            </w:r>
            <w:proofErr w:type="gramEnd"/>
            <w:r w:rsidRPr="008676D4">
              <w:rPr>
                <w:rFonts w:ascii="Times New Roman" w:hAnsi="Times New Roman" w:cs="Times New Roman"/>
                <w:sz w:val="24"/>
                <w:szCs w:val="24"/>
              </w:rPr>
              <w:t xml:space="preserve"> инвестиция</w:t>
            </w:r>
            <w:r w:rsidRPr="008676D4">
              <w:rPr>
                <w:rFonts w:ascii="Times New Roman" w:hAnsi="Times New Roman" w:cs="Times New Roman"/>
                <w:sz w:val="24"/>
                <w:szCs w:val="24"/>
                <w:lang w:val="ky-KG"/>
              </w:rPr>
              <w:t>лар</w:t>
            </w:r>
          </w:p>
        </w:tc>
        <w:tc>
          <w:tcPr>
            <w:tcW w:w="1821" w:type="dxa"/>
            <w:gridSpan w:val="3"/>
          </w:tcPr>
          <w:p w:rsidR="005C3F6E" w:rsidRPr="006D37E9" w:rsidRDefault="005C3F6E" w:rsidP="0095547C">
            <w:pPr>
              <w:spacing w:before="40" w:after="40" w:line="276" w:lineRule="auto"/>
              <w:jc w:val="right"/>
              <w:rPr>
                <w:rFonts w:ascii="Times New Roman" w:hAnsi="Times New Roman" w:cs="Times New Roman"/>
                <w:sz w:val="24"/>
                <w:szCs w:val="24"/>
                <w:lang w:val="ky-KG"/>
              </w:rPr>
            </w:pPr>
            <w:r>
              <w:rPr>
                <w:rFonts w:ascii="Times New Roman" w:hAnsi="Times New Roman" w:cs="Times New Roman"/>
                <w:sz w:val="24"/>
                <w:szCs w:val="24"/>
                <w:lang w:val="ky-KG"/>
              </w:rPr>
              <w:t>31200,0</w:t>
            </w:r>
          </w:p>
        </w:tc>
      </w:tr>
      <w:tr w:rsidR="005C3F6E" w:rsidRPr="008676D4" w:rsidTr="0095547C">
        <w:tc>
          <w:tcPr>
            <w:tcW w:w="9899" w:type="dxa"/>
            <w:gridSpan w:val="16"/>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4.4. Экономикалык</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өнүгүү</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ө</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тиешелүү</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бюджеттик</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инвестицияларга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болгон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муктаждыктар</w:t>
            </w:r>
            <w:r w:rsidRPr="008676D4">
              <w:rPr>
                <w:rFonts w:ascii="Times New Roman" w:hAnsi="Times New Roman" w:cs="Times New Roman"/>
                <w:b/>
                <w:bCs/>
                <w:sz w:val="24"/>
                <w:szCs w:val="24"/>
                <w:lang w:val="ky-KG"/>
              </w:rPr>
              <w:t>га анализ жүргүзүү</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Инвестициялык</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lastRenderedPageBreak/>
              <w:t>артыкчылыктар</w:t>
            </w:r>
          </w:p>
        </w:tc>
        <w:tc>
          <w:tcPr>
            <w:tcW w:w="3242"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lastRenderedPageBreak/>
              <w:t>Мүмкүн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болгон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lastRenderedPageBreak/>
              <w:t>долбоорлордун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жалпы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2201"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lastRenderedPageBreak/>
              <w:t>Күтүлгөн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lastRenderedPageBreak/>
              <w:t>натыйжа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c>
          <w:tcPr>
            <w:tcW w:w="1821" w:type="dxa"/>
            <w:gridSpan w:val="3"/>
          </w:tcPr>
          <w:p w:rsidR="005C3F6E" w:rsidRPr="008676D4" w:rsidRDefault="005C3F6E" w:rsidP="0095547C">
            <w:pPr>
              <w:spacing w:before="40" w:after="40" w:line="276" w:lineRule="auto"/>
              <w:ind w:right="-59"/>
              <w:rPr>
                <w:rFonts w:ascii="Times New Roman" w:hAnsi="Times New Roman" w:cs="Times New Roman"/>
                <w:b/>
                <w:bCs/>
                <w:sz w:val="24"/>
                <w:szCs w:val="24"/>
              </w:rPr>
            </w:pPr>
            <w:r w:rsidRPr="008676D4">
              <w:rPr>
                <w:rFonts w:ascii="Times New Roman" w:hAnsi="Times New Roman" w:cs="Times New Roman"/>
                <w:b/>
                <w:bCs/>
                <w:sz w:val="24"/>
                <w:szCs w:val="24"/>
              </w:rPr>
              <w:lastRenderedPageBreak/>
              <w:t>Бааланган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lastRenderedPageBreak/>
              <w:t>нарк</w:t>
            </w:r>
            <w:proofErr w:type="gramStart"/>
            <w:r w:rsidRPr="008676D4">
              <w:rPr>
                <w:rFonts w:ascii="Times New Roman" w:hAnsi="Times New Roman" w:cs="Times New Roman"/>
                <w:b/>
                <w:bCs/>
                <w:sz w:val="24"/>
                <w:szCs w:val="24"/>
              </w:rPr>
              <w:t>ы</w:t>
            </w:r>
            <w:r w:rsidRPr="008676D4">
              <w:rPr>
                <w:rFonts w:ascii="Times New Roman" w:hAnsi="Times New Roman" w:cs="Times New Roman"/>
                <w:sz w:val="24"/>
                <w:szCs w:val="24"/>
              </w:rPr>
              <w:t>(</w:t>
            </w:r>
            <w:proofErr w:type="gramEnd"/>
            <w:r w:rsidRPr="008676D4">
              <w:rPr>
                <w:rFonts w:ascii="Times New Roman" w:hAnsi="Times New Roman" w:cs="Times New Roman"/>
                <w:sz w:val="24"/>
                <w:szCs w:val="24"/>
                <w:lang w:val="ky-KG"/>
              </w:rPr>
              <w:t>миң сом</w:t>
            </w:r>
            <w:r w:rsidRPr="008676D4">
              <w:rPr>
                <w:rFonts w:ascii="Times New Roman" w:hAnsi="Times New Roman" w:cs="Times New Roman"/>
                <w:sz w:val="24"/>
                <w:szCs w:val="24"/>
              </w:rPr>
              <w:t>)</w:t>
            </w:r>
          </w:p>
        </w:tc>
      </w:tr>
      <w:tr w:rsidR="005C3F6E" w:rsidRPr="008676D4" w:rsidTr="0095547C">
        <w:tc>
          <w:tcPr>
            <w:tcW w:w="2635" w:type="dxa"/>
            <w:gridSpan w:val="3"/>
          </w:tcPr>
          <w:p w:rsidR="005C3F6E" w:rsidRPr="002800EB" w:rsidRDefault="005C3F6E" w:rsidP="0095547C">
            <w:pPr>
              <w:spacing w:before="40" w:after="40" w:line="276" w:lineRule="auto"/>
              <w:rPr>
                <w:rFonts w:ascii="Times New Roman" w:hAnsi="Times New Roman" w:cs="Times New Roman"/>
                <w:iCs/>
                <w:sz w:val="24"/>
                <w:szCs w:val="24"/>
                <w:lang w:val="ky-KG"/>
              </w:rPr>
            </w:pPr>
            <w:r w:rsidRPr="002800EB">
              <w:rPr>
                <w:rFonts w:ascii="Times New Roman" w:hAnsi="Times New Roman" w:cs="Times New Roman"/>
                <w:iCs/>
                <w:sz w:val="24"/>
                <w:szCs w:val="24"/>
                <w:lang w:val="ky-KG"/>
              </w:rPr>
              <w:lastRenderedPageBreak/>
              <w:t>Кансалык АА насостук станциясын жана ички чарбалык сугат тармагын куруу"</w:t>
            </w:r>
          </w:p>
        </w:tc>
        <w:tc>
          <w:tcPr>
            <w:tcW w:w="3242" w:type="dxa"/>
            <w:gridSpan w:val="5"/>
          </w:tcPr>
          <w:p w:rsidR="005C3F6E" w:rsidRPr="002800EB" w:rsidRDefault="005C3F6E" w:rsidP="0095547C">
            <w:pPr>
              <w:spacing w:before="40" w:after="40" w:line="276" w:lineRule="auto"/>
              <w:rPr>
                <w:rFonts w:ascii="Times New Roman" w:hAnsi="Times New Roman" w:cs="Times New Roman"/>
                <w:iCs/>
                <w:sz w:val="24"/>
                <w:szCs w:val="24"/>
                <w:lang w:val="ky-KG"/>
              </w:rPr>
            </w:pPr>
            <w:r w:rsidRPr="002800EB">
              <w:rPr>
                <w:rFonts w:ascii="Times New Roman" w:hAnsi="Times New Roman" w:cs="Times New Roman"/>
                <w:iCs/>
                <w:sz w:val="24"/>
                <w:szCs w:val="24"/>
                <w:lang w:val="ky-KG"/>
              </w:rPr>
              <w:t>Кансалык участкасына ,</w:t>
            </w:r>
          </w:p>
          <w:p w:rsidR="005C3F6E" w:rsidRPr="002800EB" w:rsidRDefault="005C3F6E" w:rsidP="0095547C">
            <w:pPr>
              <w:spacing w:before="40" w:after="40" w:line="276" w:lineRule="auto"/>
              <w:rPr>
                <w:rFonts w:ascii="Times New Roman" w:hAnsi="Times New Roman" w:cs="Times New Roman"/>
                <w:iCs/>
                <w:sz w:val="24"/>
                <w:szCs w:val="24"/>
                <w:lang w:val="ky-KG"/>
              </w:rPr>
            </w:pPr>
            <w:r w:rsidRPr="002800EB">
              <w:rPr>
                <w:rFonts w:ascii="Times New Roman" w:hAnsi="Times New Roman" w:cs="Times New Roman"/>
                <w:iCs/>
                <w:sz w:val="24"/>
                <w:szCs w:val="24"/>
                <w:lang w:val="ky-KG"/>
              </w:rPr>
              <w:t>"(жайгашкан жери)220 га аянттагы жерге жана 920 кожолукка таза жана сугат суусун камсыздоо макатында Кансалык АА насостук станциясын жана ички чарбалык сугат тармагын куруу")</w:t>
            </w:r>
          </w:p>
        </w:tc>
        <w:tc>
          <w:tcPr>
            <w:tcW w:w="2201" w:type="dxa"/>
            <w:gridSpan w:val="5"/>
          </w:tcPr>
          <w:p w:rsidR="005C3F6E" w:rsidRPr="002800EB" w:rsidRDefault="005C3F6E" w:rsidP="0095547C">
            <w:pPr>
              <w:spacing w:before="40" w:after="40" w:line="276" w:lineRule="auto"/>
              <w:rPr>
                <w:rFonts w:ascii="Times New Roman" w:hAnsi="Times New Roman" w:cs="Times New Roman"/>
                <w:iCs/>
                <w:sz w:val="24"/>
                <w:szCs w:val="24"/>
                <w:lang w:val="ky-KG"/>
              </w:rPr>
            </w:pPr>
            <w:r w:rsidRPr="002800EB">
              <w:rPr>
                <w:rFonts w:ascii="Times New Roman" w:hAnsi="Times New Roman" w:cs="Times New Roman"/>
                <w:iCs/>
                <w:sz w:val="24"/>
                <w:szCs w:val="24"/>
                <w:lang w:val="ky-KG"/>
              </w:rPr>
              <w:t xml:space="preserve"> «2025-жылы ирригациялык тармакты ишке киргизүү сугат айыл чарба жерлеринин аянтын 20% га көбөйтүүгө мүмкүндүк берет жана 2026-жылга айыл чарба өсүмдүктөрүн өндүрүүнүн көлөмүн 40% (30-35центнерге) көбөйтүү, 30 жаңы жумушчу орундарын түзүү мүмкүн болот.</w:t>
            </w:r>
          </w:p>
        </w:tc>
        <w:tc>
          <w:tcPr>
            <w:tcW w:w="1821" w:type="dxa"/>
            <w:gridSpan w:val="3"/>
          </w:tcPr>
          <w:p w:rsidR="005C3F6E" w:rsidRPr="002800EB" w:rsidRDefault="005C3F6E" w:rsidP="0095547C">
            <w:pPr>
              <w:spacing w:before="40" w:after="40" w:line="276" w:lineRule="auto"/>
              <w:jc w:val="right"/>
              <w:rPr>
                <w:rFonts w:ascii="Times New Roman" w:hAnsi="Times New Roman" w:cs="Times New Roman"/>
                <w:iCs/>
                <w:sz w:val="24"/>
                <w:szCs w:val="24"/>
                <w:lang w:val="ky-KG"/>
              </w:rPr>
            </w:pPr>
            <w:r w:rsidRPr="002800EB">
              <w:rPr>
                <w:rFonts w:ascii="Times New Roman" w:hAnsi="Times New Roman" w:cs="Times New Roman"/>
                <w:iCs/>
                <w:sz w:val="24"/>
                <w:szCs w:val="24"/>
              </w:rPr>
              <w:t>2</w:t>
            </w:r>
            <w:r w:rsidRPr="002800EB">
              <w:rPr>
                <w:rFonts w:ascii="Times New Roman" w:hAnsi="Times New Roman" w:cs="Times New Roman"/>
                <w:iCs/>
                <w:sz w:val="24"/>
                <w:szCs w:val="24"/>
                <w:lang w:val="ky-KG"/>
              </w:rPr>
              <w:t>4</w:t>
            </w:r>
            <w:r w:rsidRPr="002800EB">
              <w:rPr>
                <w:rFonts w:ascii="Times New Roman" w:hAnsi="Times New Roman" w:cs="Times New Roman"/>
                <w:iCs/>
                <w:sz w:val="24"/>
                <w:szCs w:val="24"/>
              </w:rPr>
              <w:t> 000</w:t>
            </w:r>
            <w:r w:rsidRPr="002800EB">
              <w:rPr>
                <w:rFonts w:ascii="Times New Roman" w:hAnsi="Times New Roman" w:cs="Times New Roman"/>
                <w:iCs/>
                <w:sz w:val="24"/>
                <w:szCs w:val="24"/>
                <w:lang w:val="ky-KG"/>
              </w:rPr>
              <w:t>,0</w:t>
            </w:r>
          </w:p>
          <w:p w:rsidR="005C3F6E" w:rsidRPr="002800EB" w:rsidRDefault="005C3F6E" w:rsidP="0095547C">
            <w:pPr>
              <w:spacing w:before="40" w:after="40" w:line="276" w:lineRule="auto"/>
              <w:jc w:val="right"/>
              <w:rPr>
                <w:rFonts w:ascii="Times New Roman" w:hAnsi="Times New Roman" w:cs="Times New Roman"/>
                <w:iCs/>
                <w:sz w:val="24"/>
                <w:szCs w:val="24"/>
                <w:lang w:val="ky-KG"/>
              </w:rPr>
            </w:pPr>
            <w:r w:rsidRPr="002800EB">
              <w:rPr>
                <w:rFonts w:ascii="Times New Roman" w:hAnsi="Times New Roman" w:cs="Times New Roman"/>
                <w:iCs/>
                <w:sz w:val="24"/>
                <w:szCs w:val="24"/>
                <w:lang w:val="ky-KG"/>
              </w:rPr>
              <w:t>Өздүк салым 1200,0</w:t>
            </w:r>
          </w:p>
        </w:tc>
      </w:tr>
      <w:tr w:rsidR="005C3F6E" w:rsidRPr="008676D4" w:rsidTr="0095547C">
        <w:tc>
          <w:tcPr>
            <w:tcW w:w="2635" w:type="dxa"/>
            <w:gridSpan w:val="3"/>
          </w:tcPr>
          <w:p w:rsidR="005C3F6E" w:rsidRPr="002800EB" w:rsidRDefault="005C3F6E" w:rsidP="0095547C">
            <w:pPr>
              <w:spacing w:after="40"/>
              <w:rPr>
                <w:rFonts w:ascii="Times New Roman" w:hAnsi="Times New Roman" w:cs="Times New Roman"/>
                <w:iCs/>
                <w:sz w:val="24"/>
                <w:szCs w:val="24"/>
                <w:lang w:val="kk-KZ"/>
              </w:rPr>
            </w:pPr>
            <w:r w:rsidRPr="002800EB">
              <w:rPr>
                <w:rFonts w:ascii="Times New Roman" w:hAnsi="Times New Roman" w:cs="Times New Roman"/>
                <w:sz w:val="24"/>
                <w:szCs w:val="24"/>
              </w:rPr>
              <w:t>Эгин</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себүү</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жыйноо</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мезгилинде</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дыйкандарды</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арзан</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күйүүчү</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жана</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майлоочу майлар менен</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камсыздоого</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мамлекет</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тарабынан</w:t>
            </w:r>
            <w:r>
              <w:rPr>
                <w:rFonts w:ascii="Times New Roman" w:hAnsi="Times New Roman" w:cs="Times New Roman"/>
                <w:sz w:val="24"/>
                <w:szCs w:val="24"/>
                <w:lang w:val="ky-KG"/>
              </w:rPr>
              <w:t xml:space="preserve"> </w:t>
            </w:r>
            <w:r w:rsidRPr="002800EB">
              <w:rPr>
                <w:rFonts w:ascii="Times New Roman" w:hAnsi="Times New Roman" w:cs="Times New Roman"/>
                <w:sz w:val="24"/>
                <w:szCs w:val="24"/>
              </w:rPr>
              <w:t>жардам</w:t>
            </w:r>
            <w:r w:rsidRPr="002800EB">
              <w:rPr>
                <w:rFonts w:ascii="Times New Roman" w:hAnsi="Times New Roman" w:cs="Times New Roman"/>
                <w:sz w:val="24"/>
                <w:szCs w:val="24"/>
                <w:lang w:val="kk-KZ"/>
              </w:rPr>
              <w:t xml:space="preserve"> берүүгө көмөктөшүү</w:t>
            </w:r>
          </w:p>
        </w:tc>
        <w:tc>
          <w:tcPr>
            <w:tcW w:w="3242" w:type="dxa"/>
            <w:gridSpan w:val="5"/>
          </w:tcPr>
          <w:p w:rsidR="005C3F6E" w:rsidRPr="002800EB" w:rsidRDefault="005C3F6E" w:rsidP="0095547C">
            <w:pPr>
              <w:spacing w:after="40"/>
              <w:rPr>
                <w:rFonts w:ascii="Times New Roman" w:hAnsi="Times New Roman" w:cs="Times New Roman"/>
                <w:sz w:val="24"/>
                <w:szCs w:val="24"/>
                <w:lang w:val="kk-KZ"/>
              </w:rPr>
            </w:pPr>
            <w:r w:rsidRPr="002800EB">
              <w:rPr>
                <w:rFonts w:ascii="Times New Roman" w:hAnsi="Times New Roman" w:cs="Times New Roman"/>
                <w:sz w:val="24"/>
                <w:szCs w:val="24"/>
                <w:lang w:val="kk-KZ"/>
              </w:rPr>
              <w:t>Айдап себууну жана тушумду жыйноону тез убагында аяктоо</w:t>
            </w:r>
          </w:p>
          <w:p w:rsidR="005C3F6E" w:rsidRPr="002800EB" w:rsidRDefault="005C3F6E" w:rsidP="0095547C">
            <w:pPr>
              <w:spacing w:after="40"/>
              <w:rPr>
                <w:rFonts w:ascii="Times New Roman" w:hAnsi="Times New Roman" w:cs="Times New Roman"/>
                <w:iCs/>
                <w:sz w:val="24"/>
                <w:szCs w:val="24"/>
                <w:lang w:val="kk-KZ"/>
              </w:rPr>
            </w:pPr>
          </w:p>
        </w:tc>
        <w:tc>
          <w:tcPr>
            <w:tcW w:w="2201" w:type="dxa"/>
            <w:gridSpan w:val="5"/>
          </w:tcPr>
          <w:p w:rsidR="005C3F6E" w:rsidRPr="002800EB" w:rsidRDefault="005C3F6E" w:rsidP="0095547C">
            <w:pPr>
              <w:spacing w:after="40"/>
              <w:rPr>
                <w:rFonts w:ascii="Times New Roman" w:hAnsi="Times New Roman" w:cs="Times New Roman"/>
                <w:iCs/>
                <w:sz w:val="24"/>
                <w:szCs w:val="24"/>
                <w:lang w:val="kk-KZ"/>
              </w:rPr>
            </w:pPr>
            <w:r w:rsidRPr="002800EB">
              <w:rPr>
                <w:rFonts w:ascii="Times New Roman" w:hAnsi="Times New Roman" w:cs="Times New Roman"/>
                <w:sz w:val="24"/>
                <w:szCs w:val="24"/>
                <w:lang w:val="kk-KZ"/>
              </w:rPr>
              <w:t>Айдоо жана тушумду жыйноо иштери оз убагында аяктайт</w:t>
            </w:r>
          </w:p>
        </w:tc>
        <w:tc>
          <w:tcPr>
            <w:tcW w:w="1821" w:type="dxa"/>
            <w:gridSpan w:val="3"/>
          </w:tcPr>
          <w:p w:rsidR="005C3F6E" w:rsidRPr="002800EB" w:rsidRDefault="005C3F6E" w:rsidP="0095547C">
            <w:pPr>
              <w:spacing w:after="40"/>
              <w:jc w:val="right"/>
              <w:rPr>
                <w:rFonts w:ascii="Times New Roman" w:hAnsi="Times New Roman" w:cs="Times New Roman"/>
                <w:iCs/>
                <w:sz w:val="24"/>
                <w:szCs w:val="24"/>
                <w:lang w:val="kk-KZ"/>
              </w:rPr>
            </w:pPr>
            <w:r w:rsidRPr="002800EB">
              <w:rPr>
                <w:rFonts w:ascii="Times New Roman" w:hAnsi="Times New Roman" w:cs="Times New Roman"/>
                <w:iCs/>
                <w:sz w:val="24"/>
                <w:szCs w:val="24"/>
                <w:lang w:val="kk-KZ"/>
              </w:rPr>
              <w:t>500,0</w:t>
            </w:r>
          </w:p>
        </w:tc>
      </w:tr>
      <w:tr w:rsidR="005C3F6E" w:rsidRPr="008676D4" w:rsidTr="0095547C">
        <w:tc>
          <w:tcPr>
            <w:tcW w:w="2635" w:type="dxa"/>
            <w:gridSpan w:val="3"/>
            <w:vAlign w:val="bottom"/>
          </w:tcPr>
          <w:p w:rsidR="005C3F6E" w:rsidRPr="002800EB" w:rsidRDefault="005C3F6E" w:rsidP="0095547C">
            <w:pPr>
              <w:spacing w:after="40"/>
              <w:rPr>
                <w:rFonts w:ascii="Times New Roman" w:hAnsi="Times New Roman" w:cs="Times New Roman"/>
                <w:color w:val="000000"/>
                <w:sz w:val="24"/>
                <w:szCs w:val="24"/>
                <w:lang w:val="kk-KZ"/>
              </w:rPr>
            </w:pPr>
            <w:r w:rsidRPr="002800EB">
              <w:rPr>
                <w:rFonts w:ascii="Times New Roman" w:hAnsi="Times New Roman" w:cs="Times New Roman"/>
                <w:color w:val="000000"/>
                <w:sz w:val="24"/>
                <w:szCs w:val="24"/>
                <w:lang w:val="kk-KZ"/>
              </w:rPr>
              <w:t>Кийим тигүүчү  кичи цехтерди ачууга комоктошу</w:t>
            </w:r>
          </w:p>
        </w:tc>
        <w:tc>
          <w:tcPr>
            <w:tcW w:w="3242" w:type="dxa"/>
            <w:gridSpan w:val="5"/>
          </w:tcPr>
          <w:p w:rsidR="005C3F6E" w:rsidRPr="002800EB" w:rsidRDefault="005C3F6E" w:rsidP="0095547C">
            <w:pPr>
              <w:spacing w:after="40"/>
              <w:rPr>
                <w:rFonts w:ascii="Times New Roman" w:hAnsi="Times New Roman" w:cs="Times New Roman"/>
                <w:sz w:val="24"/>
                <w:szCs w:val="24"/>
                <w:lang w:val="ky-KG"/>
              </w:rPr>
            </w:pPr>
            <w:r w:rsidRPr="002800EB">
              <w:rPr>
                <w:rFonts w:ascii="Times New Roman" w:hAnsi="Times New Roman" w:cs="Times New Roman"/>
                <w:sz w:val="24"/>
                <w:szCs w:val="24"/>
                <w:lang w:val="ky-KG"/>
              </w:rPr>
              <w:t>Аймактын негизги киреше булагы катары жеңил өнөр жайы болуп кыз-келинер иш орду менен камсыз болот. Киреше табуу мененжергиликтүү тургундарга кызмат к  өрсөтүшөт</w:t>
            </w:r>
          </w:p>
          <w:p w:rsidR="005C3F6E" w:rsidRPr="002800EB" w:rsidRDefault="005C3F6E" w:rsidP="0095547C">
            <w:pPr>
              <w:spacing w:after="40"/>
              <w:rPr>
                <w:rFonts w:ascii="Times New Roman" w:hAnsi="Times New Roman" w:cs="Times New Roman"/>
                <w:sz w:val="24"/>
                <w:szCs w:val="24"/>
                <w:lang w:val="ky-KG"/>
              </w:rPr>
            </w:pPr>
            <w:r w:rsidRPr="002800EB">
              <w:rPr>
                <w:rFonts w:ascii="Times New Roman" w:hAnsi="Times New Roman" w:cs="Times New Roman"/>
                <w:sz w:val="24"/>
                <w:szCs w:val="24"/>
                <w:lang w:val="ky-KG"/>
              </w:rPr>
              <w:t xml:space="preserve"> Тигүү цехи  менен жумуш орундарын камсыздоо жана окуу семинарларды окууларды,тренингдерди уюштуруу</w:t>
            </w:r>
          </w:p>
        </w:tc>
        <w:tc>
          <w:tcPr>
            <w:tcW w:w="2201" w:type="dxa"/>
            <w:gridSpan w:val="5"/>
          </w:tcPr>
          <w:p w:rsidR="005C3F6E" w:rsidRPr="002800EB" w:rsidRDefault="005C3F6E" w:rsidP="0095547C">
            <w:pPr>
              <w:spacing w:after="40"/>
              <w:rPr>
                <w:rFonts w:ascii="Times New Roman" w:hAnsi="Times New Roman" w:cs="Times New Roman"/>
                <w:sz w:val="24"/>
                <w:szCs w:val="24"/>
                <w:lang w:val="ky-KG"/>
              </w:rPr>
            </w:pPr>
            <w:r w:rsidRPr="002800EB">
              <w:rPr>
                <w:rFonts w:ascii="Times New Roman" w:hAnsi="Times New Roman" w:cs="Times New Roman"/>
                <w:sz w:val="24"/>
                <w:szCs w:val="24"/>
                <w:lang w:val="ky-KG"/>
              </w:rPr>
              <w:t>2024-2027-жж</w:t>
            </w:r>
          </w:p>
          <w:p w:rsidR="005C3F6E" w:rsidRPr="002800EB" w:rsidRDefault="005C3F6E" w:rsidP="0095547C">
            <w:pPr>
              <w:spacing w:after="40"/>
              <w:rPr>
                <w:rFonts w:ascii="Times New Roman" w:hAnsi="Times New Roman" w:cs="Times New Roman"/>
                <w:sz w:val="24"/>
                <w:szCs w:val="24"/>
                <w:lang w:val="ky-KG"/>
              </w:rPr>
            </w:pPr>
            <w:r w:rsidRPr="002800EB">
              <w:rPr>
                <w:rFonts w:ascii="Times New Roman" w:hAnsi="Times New Roman" w:cs="Times New Roman"/>
                <w:sz w:val="24"/>
                <w:szCs w:val="24"/>
                <w:lang w:val="ky-KG"/>
              </w:rPr>
              <w:t>Айыл аймагынын өнүгүшүнө бирден бир жол ачылат. Калктын жакырчылыктан чыгуусуна шарттар түзүлөт.</w:t>
            </w:r>
          </w:p>
        </w:tc>
        <w:tc>
          <w:tcPr>
            <w:tcW w:w="1821" w:type="dxa"/>
            <w:gridSpan w:val="3"/>
          </w:tcPr>
          <w:p w:rsidR="005C3F6E" w:rsidRPr="002800EB" w:rsidRDefault="005C3F6E" w:rsidP="0095547C">
            <w:pPr>
              <w:spacing w:after="40"/>
              <w:jc w:val="right"/>
              <w:rPr>
                <w:rFonts w:ascii="Times New Roman" w:hAnsi="Times New Roman" w:cs="Times New Roman"/>
                <w:sz w:val="24"/>
                <w:szCs w:val="24"/>
                <w:lang w:val="ky-KG"/>
              </w:rPr>
            </w:pPr>
            <w:r w:rsidRPr="002800EB">
              <w:rPr>
                <w:rFonts w:ascii="Times New Roman" w:hAnsi="Times New Roman" w:cs="Times New Roman"/>
                <w:sz w:val="24"/>
                <w:szCs w:val="24"/>
                <w:lang w:val="ky-KG"/>
              </w:rPr>
              <w:t>1 000,0</w:t>
            </w:r>
          </w:p>
        </w:tc>
      </w:tr>
      <w:tr w:rsidR="005C3F6E" w:rsidRPr="008676D4" w:rsidTr="0095547C">
        <w:tc>
          <w:tcPr>
            <w:tcW w:w="8078" w:type="dxa"/>
            <w:gridSpan w:val="13"/>
          </w:tcPr>
          <w:p w:rsidR="005C3F6E" w:rsidRDefault="005C3F6E" w:rsidP="0095547C">
            <w:pPr>
              <w:spacing w:before="40" w:after="40" w:line="276" w:lineRule="auto"/>
              <w:rPr>
                <w:rFonts w:ascii="Times New Roman" w:hAnsi="Times New Roman" w:cs="Times New Roman"/>
                <w:sz w:val="24"/>
                <w:szCs w:val="24"/>
              </w:rPr>
            </w:pPr>
            <w:r w:rsidRPr="008676D4">
              <w:rPr>
                <w:rFonts w:ascii="Times New Roman" w:hAnsi="Times New Roman" w:cs="Times New Roman"/>
                <w:sz w:val="24"/>
                <w:szCs w:val="24"/>
              </w:rPr>
              <w:t>БАРДЫГЫ бюджеттикинвестициялар</w:t>
            </w:r>
          </w:p>
          <w:p w:rsidR="005C3F6E" w:rsidRPr="008676D4" w:rsidRDefault="005C3F6E" w:rsidP="0095547C">
            <w:pPr>
              <w:spacing w:before="40" w:after="40" w:line="276" w:lineRule="auto"/>
              <w:rPr>
                <w:rFonts w:ascii="Times New Roman" w:hAnsi="Times New Roman" w:cs="Times New Roman"/>
                <w:sz w:val="24"/>
                <w:szCs w:val="24"/>
              </w:rPr>
            </w:pPr>
          </w:p>
        </w:tc>
        <w:tc>
          <w:tcPr>
            <w:tcW w:w="1821" w:type="dxa"/>
            <w:gridSpan w:val="3"/>
          </w:tcPr>
          <w:p w:rsidR="005C3F6E" w:rsidRPr="00E71C08" w:rsidRDefault="005C3F6E" w:rsidP="0095547C">
            <w:pPr>
              <w:spacing w:before="40" w:after="40" w:line="276" w:lineRule="auto"/>
              <w:jc w:val="right"/>
              <w:rPr>
                <w:rFonts w:ascii="Times New Roman" w:hAnsi="Times New Roman" w:cs="Times New Roman"/>
                <w:sz w:val="24"/>
                <w:szCs w:val="24"/>
                <w:lang w:val="ky-KG"/>
              </w:rPr>
            </w:pPr>
            <w:r>
              <w:rPr>
                <w:rFonts w:ascii="Times New Roman" w:hAnsi="Times New Roman" w:cs="Times New Roman"/>
                <w:sz w:val="24"/>
                <w:szCs w:val="24"/>
                <w:lang w:val="ky-KG"/>
              </w:rPr>
              <w:t>152200,0</w:t>
            </w:r>
          </w:p>
        </w:tc>
      </w:tr>
      <w:tr w:rsidR="005C3F6E" w:rsidRPr="008676D4" w:rsidTr="0095547C">
        <w:tc>
          <w:tcPr>
            <w:tcW w:w="9899" w:type="dxa"/>
            <w:gridSpan w:val="16"/>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c>
          <w:tcPr>
            <w:tcW w:w="9899" w:type="dxa"/>
            <w:gridSpan w:val="16"/>
            <w:tcBorders>
              <w:bottom w:val="nil"/>
            </w:tcBorders>
            <w:shd w:val="clear" w:color="auto" w:fill="D9D9D9" w:themeFill="background1" w:themeFillShade="D9"/>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lastRenderedPageBreak/>
              <w:t>5-БӨЛҮМ. ИНКЛЮЗИВДҮҮ ӨНҮГҮҮ</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5.1. (таблица) Инклюзив</w:t>
            </w:r>
            <w:r w:rsidRPr="008676D4">
              <w:rPr>
                <w:rFonts w:ascii="Times New Roman" w:hAnsi="Times New Roman" w:cs="Times New Roman"/>
                <w:b/>
                <w:bCs/>
                <w:sz w:val="24"/>
                <w:szCs w:val="24"/>
                <w:lang w:val="ky-KG"/>
              </w:rPr>
              <w:t xml:space="preserve">дүү өнүгүү </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адам</w:t>
            </w:r>
            <w:r w:rsidRPr="008676D4">
              <w:rPr>
                <w:rFonts w:ascii="Times New Roman" w:hAnsi="Times New Roman" w:cs="Times New Roman"/>
                <w:sz w:val="24"/>
                <w:szCs w:val="24"/>
              </w:rPr>
              <w:t>)</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635" w:type="dxa"/>
            <w:gridSpan w:val="3"/>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2972" w:type="dxa"/>
            <w:gridSpan w:val="4"/>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635" w:type="dxa"/>
            <w:gridSpan w:val="3"/>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2021 г.</w:t>
            </w:r>
          </w:p>
        </w:tc>
        <w:tc>
          <w:tcPr>
            <w:tcW w:w="991" w:type="dxa"/>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2022 г.</w:t>
            </w:r>
          </w:p>
        </w:tc>
        <w:tc>
          <w:tcPr>
            <w:tcW w:w="1081"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2023 г.</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2024 г.</w:t>
            </w:r>
          </w:p>
        </w:tc>
        <w:tc>
          <w:tcPr>
            <w:tcW w:w="1376"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2025 г.</w:t>
            </w:r>
          </w:p>
        </w:tc>
        <w:tc>
          <w:tcPr>
            <w:tcW w:w="999" w:type="dxa"/>
            <w:gridSpan w:val="4"/>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2026 г.</w:t>
            </w:r>
          </w:p>
        </w:tc>
        <w:tc>
          <w:tcPr>
            <w:tcW w:w="927"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2027 г.</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Иштей ала турган ден соолугунун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мүмкүнчүлүктө</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ү</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чектелүү</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адамдар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78</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85</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84</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92</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96</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100</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110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Иштей</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албаган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оор</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майыптыгы бар адамдар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29</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26</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29</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24</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24</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25</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24</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Өтө</w:t>
            </w:r>
            <w:r>
              <w:rPr>
                <w:rFonts w:ascii="Times New Roman" w:hAnsi="Times New Roman" w:cs="Times New Roman"/>
                <w:sz w:val="24"/>
                <w:szCs w:val="24"/>
                <w:lang w:val="ky-KG"/>
              </w:rPr>
              <w:t xml:space="preserve"> </w:t>
            </w:r>
            <w:r w:rsidRPr="008676D4">
              <w:rPr>
                <w:rFonts w:ascii="Times New Roman" w:hAnsi="Times New Roman" w:cs="Times New Roman"/>
                <w:sz w:val="24"/>
                <w:szCs w:val="24"/>
                <w:lang w:val="ky-KG"/>
              </w:rPr>
              <w:t xml:space="preserve">жакыр </w:t>
            </w:r>
            <w:r w:rsidRPr="008676D4">
              <w:rPr>
                <w:rFonts w:ascii="Times New Roman" w:hAnsi="Times New Roman" w:cs="Times New Roman"/>
                <w:sz w:val="24"/>
                <w:szCs w:val="24"/>
              </w:rPr>
              <w:t>адамда</w:t>
            </w:r>
            <w:proofErr w:type="gramStart"/>
            <w:r w:rsidRPr="008676D4">
              <w:rPr>
                <w:rFonts w:ascii="Times New Roman" w:hAnsi="Times New Roman" w:cs="Times New Roman"/>
                <w:sz w:val="24"/>
                <w:szCs w:val="24"/>
              </w:rPr>
              <w:t>р(</w:t>
            </w:r>
            <w:proofErr w:type="gramEnd"/>
            <w:r w:rsidRPr="008676D4">
              <w:rPr>
                <w:rFonts w:ascii="Times New Roman" w:hAnsi="Times New Roman" w:cs="Times New Roman"/>
                <w:sz w:val="24"/>
                <w:szCs w:val="24"/>
              </w:rPr>
              <w:t>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79</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78</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79</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75</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70</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60</w:t>
            </w:r>
          </w:p>
        </w:tc>
      </w:tr>
      <w:tr w:rsidR="005C3F6E" w:rsidRPr="008676D4" w:rsidTr="0095547C">
        <w:trPr>
          <w:trHeight w:val="274"/>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Турмуштук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ооркырдаалда</w:t>
            </w:r>
            <w:r w:rsidRPr="008676D4">
              <w:rPr>
                <w:rFonts w:ascii="Times New Roman" w:hAnsi="Times New Roman" w:cs="Times New Roman"/>
                <w:sz w:val="24"/>
                <w:szCs w:val="24"/>
                <w:lang w:val="ky-KG"/>
              </w:rPr>
              <w:t xml:space="preserve">гы </w:t>
            </w:r>
            <w:r w:rsidRPr="008676D4">
              <w:rPr>
                <w:rFonts w:ascii="Times New Roman" w:hAnsi="Times New Roman" w:cs="Times New Roman"/>
                <w:sz w:val="24"/>
                <w:szCs w:val="24"/>
              </w:rPr>
              <w:t>балдар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9</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7</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6</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3</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Турмуштук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ооркырдаалда</w:t>
            </w:r>
            <w:r w:rsidRPr="008676D4">
              <w:rPr>
                <w:rFonts w:ascii="Times New Roman" w:hAnsi="Times New Roman" w:cs="Times New Roman"/>
                <w:sz w:val="24"/>
                <w:szCs w:val="24"/>
                <w:lang w:val="ky-KG"/>
              </w:rPr>
              <w:t>гы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үй-бүлө</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өр (</w:t>
            </w:r>
            <w:r w:rsidRPr="008676D4">
              <w:rPr>
                <w:rFonts w:ascii="Times New Roman" w:hAnsi="Times New Roman" w:cs="Times New Roman"/>
                <w:sz w:val="24"/>
                <w:szCs w:val="24"/>
                <w:lang w:val="ky-KG"/>
              </w:rPr>
              <w:t>бир.)</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9</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6</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6</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r>
      <w:tr w:rsidR="005C3F6E" w:rsidRPr="008676D4" w:rsidTr="0095547C">
        <w:trPr>
          <w:trHeight w:val="249"/>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Алыскы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калктуу</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конуштардын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калкы</w:t>
            </w:r>
            <w:r w:rsidRPr="008676D4">
              <w:rPr>
                <w:rFonts w:ascii="Times New Roman" w:hAnsi="Times New Roman" w:cs="Times New Roman"/>
                <w:sz w:val="24"/>
                <w:szCs w:val="24"/>
                <w:lang w:val="ky-KG"/>
              </w:rPr>
              <w:t xml:space="preserve">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565</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569</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567</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577</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580</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585</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590</w:t>
            </w:r>
          </w:p>
        </w:tc>
      </w:tr>
      <w:tr w:rsidR="005C3F6E" w:rsidRPr="008676D4" w:rsidTr="0095547C">
        <w:trPr>
          <w:trHeight w:val="258"/>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Эмгек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мигранттарынын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жашы</w:t>
            </w:r>
            <w:r w:rsidRPr="008676D4">
              <w:rPr>
                <w:rFonts w:ascii="Times New Roman" w:hAnsi="Times New Roman" w:cs="Times New Roman"/>
                <w:sz w:val="24"/>
                <w:szCs w:val="24"/>
                <w:lang w:val="ky-KG"/>
              </w:rPr>
              <w:t xml:space="preserve">18ге </w:t>
            </w:r>
            <w:r w:rsidRPr="008676D4">
              <w:rPr>
                <w:rFonts w:ascii="Times New Roman" w:hAnsi="Times New Roman" w:cs="Times New Roman"/>
                <w:sz w:val="24"/>
                <w:szCs w:val="24"/>
              </w:rPr>
              <w:t>жете элек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балдары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852</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836</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823</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830</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825</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820</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810</w:t>
            </w:r>
          </w:p>
        </w:tc>
      </w:tr>
      <w:tr w:rsidR="005C3F6E" w:rsidRPr="008676D4" w:rsidTr="0095547C">
        <w:trPr>
          <w:trHeight w:val="282"/>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Этникалык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азчылыктар</w:t>
            </w:r>
            <w:r w:rsidRPr="008676D4">
              <w:rPr>
                <w:rFonts w:ascii="Times New Roman" w:hAnsi="Times New Roman" w:cs="Times New Roman"/>
                <w:sz w:val="24"/>
                <w:szCs w:val="24"/>
                <w:lang w:val="ky-KG"/>
              </w:rPr>
              <w:t xml:space="preserve"> (адам)</w:t>
            </w:r>
          </w:p>
        </w:tc>
        <w:tc>
          <w:tcPr>
            <w:tcW w:w="900" w:type="dxa"/>
            <w:gridSpan w:val="2"/>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820</w:t>
            </w:r>
          </w:p>
        </w:tc>
        <w:tc>
          <w:tcPr>
            <w:tcW w:w="991" w:type="dxa"/>
            <w:noWrap/>
            <w:vAlign w:val="center"/>
          </w:tcPr>
          <w:p w:rsidR="005C3F6E" w:rsidRPr="004A76F9" w:rsidRDefault="005C3F6E" w:rsidP="0095547C">
            <w:pPr>
              <w:spacing w:before="40" w:after="40"/>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825</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830</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830</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835</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837</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8340</w:t>
            </w:r>
          </w:p>
        </w:tc>
      </w:tr>
      <w:tr w:rsidR="005C3F6E" w:rsidRPr="008676D4" w:rsidTr="0095547C">
        <w:trPr>
          <w:trHeight w:val="282"/>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Аялдар</w:t>
            </w:r>
            <w:r w:rsidRPr="008676D4">
              <w:rPr>
                <w:rFonts w:ascii="Times New Roman" w:hAnsi="Times New Roman" w:cs="Times New Roman"/>
                <w:sz w:val="24"/>
                <w:szCs w:val="24"/>
                <w:lang w:val="ky-KG"/>
              </w:rPr>
              <w:t xml:space="preserve"> (адам)</w:t>
            </w:r>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421</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424</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426</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425</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428</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431</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445</w:t>
            </w:r>
          </w:p>
        </w:tc>
      </w:tr>
      <w:tr w:rsidR="005C3F6E" w:rsidRPr="008676D4" w:rsidTr="0095547C">
        <w:trPr>
          <w:trHeight w:val="282"/>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Аялдар (калктынжалпысанынан%</w:t>
            </w:r>
            <w:proofErr w:type="gramStart"/>
            <w:r w:rsidRPr="008676D4">
              <w:rPr>
                <w:rFonts w:ascii="Times New Roman" w:hAnsi="Times New Roman" w:cs="Times New Roman"/>
                <w:sz w:val="24"/>
                <w:szCs w:val="24"/>
              </w:rPr>
              <w:t xml:space="preserve"> )</w:t>
            </w:r>
            <w:proofErr w:type="gramEnd"/>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1,87</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1,83</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1,85</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1,72</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1,12</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1,67</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1,68</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Улгайган (</w:t>
            </w:r>
            <w:r w:rsidRPr="008676D4">
              <w:rPr>
                <w:rFonts w:ascii="Times New Roman" w:hAnsi="Times New Roman" w:cs="Times New Roman"/>
                <w:sz w:val="24"/>
                <w:szCs w:val="24"/>
                <w:lang w:val="ky-KG"/>
              </w:rPr>
              <w:t>жалгыз</w:t>
            </w:r>
            <w:r w:rsidRPr="008676D4">
              <w:rPr>
                <w:rFonts w:ascii="Times New Roman" w:hAnsi="Times New Roman" w:cs="Times New Roman"/>
                <w:sz w:val="24"/>
                <w:szCs w:val="24"/>
              </w:rPr>
              <w:t>)</w:t>
            </w:r>
            <w:r w:rsidRPr="008676D4">
              <w:rPr>
                <w:rFonts w:ascii="Times New Roman" w:hAnsi="Times New Roman" w:cs="Times New Roman"/>
                <w:sz w:val="24"/>
                <w:szCs w:val="24"/>
                <w:lang w:val="ky-KG"/>
              </w:rPr>
              <w:t xml:space="preserve"> (адам)</w:t>
            </w:r>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3</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5</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4</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3</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Калктын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жалпы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санындагы</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калктын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аялуу</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топторунун</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бардык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категорияларынын (аялдардантышкары) жалпыүлүш</w:t>
            </w:r>
            <w:proofErr w:type="gramStart"/>
            <w:r w:rsidRPr="008676D4">
              <w:rPr>
                <w:rFonts w:ascii="Times New Roman" w:hAnsi="Times New Roman" w:cs="Times New Roman"/>
                <w:sz w:val="24"/>
                <w:szCs w:val="24"/>
              </w:rPr>
              <w:t>ү (%)</w:t>
            </w:r>
            <w:proofErr w:type="gramEnd"/>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28</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27</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26</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26</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25</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24</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21</w:t>
            </w:r>
          </w:p>
        </w:tc>
      </w:tr>
      <w:tr w:rsidR="005C3F6E" w:rsidRPr="008676D4" w:rsidTr="0095547C">
        <w:trPr>
          <w:trHeight w:val="280"/>
        </w:trPr>
        <w:tc>
          <w:tcPr>
            <w:tcW w:w="2635" w:type="dxa"/>
            <w:gridSpan w:val="3"/>
          </w:tcPr>
          <w:p w:rsidR="005C3F6E" w:rsidRPr="008676D4" w:rsidRDefault="005C3F6E" w:rsidP="0095547C">
            <w:pPr>
              <w:spacing w:before="40" w:after="40"/>
              <w:ind w:right="-109"/>
              <w:rPr>
                <w:rFonts w:ascii="Times New Roman" w:eastAsia="Times New Roman" w:hAnsi="Times New Roman" w:cs="Times New Roman"/>
                <w:sz w:val="24"/>
                <w:szCs w:val="24"/>
              </w:rPr>
            </w:pPr>
            <w:r w:rsidRPr="008676D4">
              <w:rPr>
                <w:rFonts w:ascii="Times New Roman" w:hAnsi="Times New Roman" w:cs="Times New Roman"/>
                <w:sz w:val="24"/>
                <w:szCs w:val="24"/>
              </w:rPr>
              <w:t>Гендердик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 xml:space="preserve">зомбулукучурлары </w:t>
            </w:r>
            <w:r w:rsidRPr="008676D4">
              <w:rPr>
                <w:rFonts w:ascii="Times New Roman" w:hAnsi="Times New Roman" w:cs="Times New Roman"/>
                <w:sz w:val="24"/>
                <w:szCs w:val="24"/>
              </w:rPr>
              <w:lastRenderedPageBreak/>
              <w:t>(бир.)</w:t>
            </w:r>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lastRenderedPageBreak/>
              <w:t>-</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r>
      <w:tr w:rsidR="005C3F6E" w:rsidRPr="008676D4" w:rsidTr="0095547C">
        <w:trPr>
          <w:trHeight w:val="280"/>
        </w:trPr>
        <w:tc>
          <w:tcPr>
            <w:tcW w:w="2635" w:type="dxa"/>
            <w:gridSpan w:val="3"/>
          </w:tcPr>
          <w:p w:rsidR="005C3F6E" w:rsidRPr="008676D4" w:rsidRDefault="005C3F6E" w:rsidP="0095547C">
            <w:pPr>
              <w:spacing w:before="40" w:after="40"/>
              <w:ind w:right="-109"/>
              <w:rPr>
                <w:rFonts w:ascii="Times New Roman" w:eastAsia="Times New Roman" w:hAnsi="Times New Roman" w:cs="Times New Roman"/>
                <w:sz w:val="24"/>
                <w:szCs w:val="24"/>
              </w:rPr>
            </w:pPr>
            <w:r w:rsidRPr="008676D4">
              <w:rPr>
                <w:rFonts w:ascii="Times New Roman" w:hAnsi="Times New Roman" w:cs="Times New Roman"/>
                <w:sz w:val="24"/>
                <w:szCs w:val="24"/>
              </w:rPr>
              <w:lastRenderedPageBreak/>
              <w:t>Кризистик</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борборлордунболушу (бир.)</w:t>
            </w:r>
          </w:p>
        </w:tc>
        <w:tc>
          <w:tcPr>
            <w:tcW w:w="90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99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w:t>
            </w:r>
          </w:p>
        </w:tc>
        <w:tc>
          <w:tcPr>
            <w:tcW w:w="1081"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c>
          <w:tcPr>
            <w:tcW w:w="990"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c>
          <w:tcPr>
            <w:tcW w:w="1376" w:type="dxa"/>
            <w:gridSpan w:val="2"/>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c>
          <w:tcPr>
            <w:tcW w:w="999" w:type="dxa"/>
            <w:gridSpan w:val="4"/>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c>
          <w:tcPr>
            <w:tcW w:w="927" w:type="dxa"/>
            <w:noWrap/>
            <w:vAlign w:val="center"/>
          </w:tcPr>
          <w:p w:rsidR="005C3F6E" w:rsidRPr="004A76F9" w:rsidRDefault="005C3F6E" w:rsidP="0095547C">
            <w:pPr>
              <w:jc w:val="right"/>
              <w:rPr>
                <w:rFonts w:ascii="Times New Roman" w:eastAsia="Times New Roman" w:hAnsi="Times New Roman" w:cs="Times New Roman"/>
                <w:sz w:val="24"/>
                <w:szCs w:val="24"/>
                <w:lang w:val="ky-KG"/>
              </w:rPr>
            </w:pPr>
            <w:r w:rsidRPr="004A76F9">
              <w:rPr>
                <w:rFonts w:ascii="Times New Roman" w:eastAsia="Times New Roman" w:hAnsi="Times New Roman" w:cs="Times New Roman"/>
                <w:sz w:val="24"/>
                <w:szCs w:val="24"/>
                <w:lang w:val="ky-KG"/>
              </w:rPr>
              <w:t>1</w:t>
            </w:r>
          </w:p>
        </w:tc>
      </w:tr>
      <w:tr w:rsidR="005C3F6E" w:rsidRPr="008676D4" w:rsidTr="0095547C">
        <w:trPr>
          <w:trHeight w:val="280"/>
        </w:trPr>
        <w:tc>
          <w:tcPr>
            <w:tcW w:w="9899" w:type="dxa"/>
            <w:gridSpan w:val="16"/>
            <w:vAlign w:val="center"/>
          </w:tcPr>
          <w:p w:rsidR="005C3F6E" w:rsidRPr="008676D4" w:rsidRDefault="005C3F6E" w:rsidP="0095547C">
            <w:pPr>
              <w:rPr>
                <w:rFonts w:ascii="Times New Roman" w:eastAsia="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5.2. Учурдагыкырдаал</w:t>
            </w:r>
            <w:r w:rsidRPr="008676D4">
              <w:rPr>
                <w:rFonts w:ascii="Times New Roman" w:hAnsi="Times New Roman" w:cs="Times New Roman"/>
                <w:b/>
                <w:bCs/>
                <w:sz w:val="24"/>
                <w:szCs w:val="24"/>
                <w:lang w:val="ky-KG"/>
              </w:rPr>
              <w:t>га</w:t>
            </w:r>
            <w:r w:rsidRPr="008676D4">
              <w:rPr>
                <w:rFonts w:ascii="Times New Roman" w:hAnsi="Times New Roman" w:cs="Times New Roman"/>
                <w:b/>
                <w:bCs/>
                <w:sz w:val="24"/>
                <w:szCs w:val="24"/>
              </w:rPr>
              <w:t xml:space="preserve"> </w:t>
            </w:r>
            <w:proofErr w:type="gramStart"/>
            <w:r w:rsidRPr="008676D4">
              <w:rPr>
                <w:rFonts w:ascii="Times New Roman" w:hAnsi="Times New Roman" w:cs="Times New Roman"/>
                <w:b/>
                <w:bCs/>
                <w:sz w:val="24"/>
                <w:szCs w:val="24"/>
              </w:rPr>
              <w:t>анализ</w:t>
            </w:r>
            <w:r w:rsidRPr="008676D4">
              <w:rPr>
                <w:rFonts w:ascii="Times New Roman" w:hAnsi="Times New Roman" w:cs="Times New Roman"/>
                <w:b/>
                <w:bCs/>
                <w:sz w:val="24"/>
                <w:szCs w:val="24"/>
                <w:lang w:val="ky-KG"/>
              </w:rPr>
              <w:t xml:space="preserve"> ж</w:t>
            </w:r>
            <w:proofErr w:type="gramEnd"/>
            <w:r w:rsidRPr="008676D4">
              <w:rPr>
                <w:rFonts w:ascii="Times New Roman" w:hAnsi="Times New Roman" w:cs="Times New Roman"/>
                <w:b/>
                <w:bCs/>
                <w:sz w:val="24"/>
                <w:szCs w:val="24"/>
                <w:lang w:val="ky-KG"/>
              </w:rPr>
              <w:t>үргүзүү</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c>
          <w:tcPr>
            <w:tcW w:w="9899" w:type="dxa"/>
            <w:gridSpan w:val="16"/>
            <w:vAlign w:val="center"/>
          </w:tcPr>
          <w:p w:rsidR="005C3F6E" w:rsidRPr="00275C23" w:rsidRDefault="005C3F6E" w:rsidP="0095547C">
            <w:pPr>
              <w:ind w:left="5" w:firstLine="567"/>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 xml:space="preserve">Айыл аймагынын аймагында калктын аялуу топторуна кирген жарандардын жалпы саны 2451. </w:t>
            </w:r>
            <w:r w:rsidRPr="00275C23">
              <w:rPr>
                <w:rFonts w:ascii="Times New Roman" w:eastAsia="Calibri" w:hAnsi="Times New Roman" w:cs="Times New Roman"/>
                <w:b/>
                <w:bCs/>
                <w:iCs/>
                <w:sz w:val="24"/>
                <w:szCs w:val="24"/>
                <w:lang w:val="ky-KG"/>
              </w:rPr>
              <w:t xml:space="preserve">2024-жылдын </w:t>
            </w:r>
            <w:r w:rsidRPr="00275C23">
              <w:rPr>
                <w:rFonts w:ascii="Times New Roman" w:eastAsia="Calibri" w:hAnsi="Times New Roman" w:cs="Times New Roman"/>
                <w:iCs/>
                <w:sz w:val="24"/>
                <w:szCs w:val="24"/>
                <w:lang w:val="ky-KG"/>
              </w:rPr>
              <w:t xml:space="preserve">6 айына карата бул көрсөткүч жалпы калктын </w:t>
            </w:r>
            <w:r w:rsidRPr="00275C23">
              <w:rPr>
                <w:rFonts w:ascii="Times New Roman" w:eastAsia="Calibri" w:hAnsi="Times New Roman" w:cs="Times New Roman"/>
                <w:b/>
                <w:bCs/>
                <w:iCs/>
                <w:sz w:val="24"/>
                <w:szCs w:val="24"/>
                <w:lang w:val="ky-KG"/>
              </w:rPr>
              <w:t xml:space="preserve">10,1 % түзөт. </w:t>
            </w:r>
            <w:r w:rsidRPr="00275C23">
              <w:rPr>
                <w:rFonts w:ascii="Times New Roman" w:eastAsia="Calibri" w:hAnsi="Times New Roman" w:cs="Times New Roman"/>
                <w:iCs/>
                <w:sz w:val="24"/>
                <w:szCs w:val="24"/>
                <w:lang w:val="ky-KG"/>
              </w:rPr>
              <w:t>Бул өтө чоң көрсөткүч эмес жана жакынкы жылдарда олуттуу өспөйт. Калктын аялуу топторунун структурасында ден соолугунун мүмкүнчүлүгү чектелген жарандар 8,2% түзөт.</w:t>
            </w:r>
          </w:p>
          <w:p w:rsidR="005C3F6E" w:rsidRPr="00275C23" w:rsidRDefault="005C3F6E" w:rsidP="0095547C">
            <w:pPr>
              <w:ind w:firstLine="714"/>
              <w:jc w:val="both"/>
              <w:rPr>
                <w:rStyle w:val="y2iqfc"/>
                <w:rFonts w:ascii="Times New Roman" w:hAnsi="Times New Roman" w:cs="Times New Roman"/>
                <w:color w:val="202124"/>
                <w:sz w:val="24"/>
                <w:szCs w:val="24"/>
                <w:lang w:val="ky-KG"/>
              </w:rPr>
            </w:pPr>
            <w:r w:rsidRPr="00275C23">
              <w:rPr>
                <w:rStyle w:val="y2iqfc"/>
                <w:rFonts w:ascii="Times New Roman" w:hAnsi="Times New Roman" w:cs="Times New Roman"/>
                <w:color w:val="202124"/>
                <w:sz w:val="24"/>
                <w:szCs w:val="24"/>
                <w:lang w:val="ky-KG"/>
              </w:rPr>
              <w:t xml:space="preserve">Жыл сайын калкты социалдык жактан колдоо боюнча комплекстүү программанын алкагында аз камсыз болгон жарандарга жана калктын жан башына орточо кирешеси жашоо минимумунан төмөн болгон үй-бүлөлөргө мамлекет тарабынан жөлөк пул берилип келет. </w:t>
            </w:r>
          </w:p>
          <w:p w:rsidR="005C3F6E" w:rsidRPr="00275C23" w:rsidRDefault="005C3F6E" w:rsidP="0095547C">
            <w:pPr>
              <w:ind w:firstLine="720"/>
              <w:jc w:val="both"/>
              <w:rPr>
                <w:rStyle w:val="y2iqfc"/>
                <w:rFonts w:ascii="Times New Roman" w:hAnsi="Times New Roman" w:cs="Times New Roman"/>
                <w:color w:val="202124"/>
                <w:sz w:val="24"/>
                <w:szCs w:val="24"/>
                <w:lang w:val="ky-KG"/>
              </w:rPr>
            </w:pPr>
            <w:r w:rsidRPr="00275C23">
              <w:rPr>
                <w:rStyle w:val="y2iqfc"/>
                <w:rFonts w:ascii="Times New Roman" w:hAnsi="Times New Roman" w:cs="Times New Roman"/>
                <w:color w:val="202124"/>
                <w:sz w:val="24"/>
                <w:szCs w:val="24"/>
                <w:lang w:val="ky-KG"/>
              </w:rPr>
              <w:t xml:space="preserve">Программанын алкагында аз камсыз болгон жарандардын санын кыскартуу максатында комплекстүү иш аракеттерди аткаруу талап кылынууда. Учурда </w:t>
            </w:r>
            <w:r w:rsidRPr="00275C23">
              <w:rPr>
                <w:rFonts w:ascii="Times New Roman" w:hAnsi="Times New Roman" w:cs="Times New Roman"/>
                <w:sz w:val="24"/>
                <w:szCs w:val="24"/>
                <w:lang w:val="ky-KG"/>
              </w:rPr>
              <w:t>аз</w:t>
            </w:r>
            <w:r w:rsidRPr="00275C23">
              <w:rPr>
                <w:rStyle w:val="y2iqfc"/>
                <w:rFonts w:ascii="Times New Roman" w:hAnsi="Times New Roman" w:cs="Times New Roman"/>
                <w:color w:val="202124"/>
                <w:sz w:val="24"/>
                <w:szCs w:val="24"/>
                <w:lang w:val="ky-KG"/>
              </w:rPr>
              <w:t xml:space="preserve"> камсыз болгон калкты социалдык жактан колдоо үчүн айыл аймагынын айыл өкмөтүндө түзүлгөн комиссия даректүү, экстремалдык жардам алууга, субсидияларды, балдарга жөлөк пулдарды каттоого документтерди даярдайт. </w:t>
            </w:r>
          </w:p>
          <w:p w:rsidR="005C3F6E" w:rsidRPr="00275C23" w:rsidRDefault="005C3F6E" w:rsidP="0095547C">
            <w:pPr>
              <w:ind w:firstLine="714"/>
              <w:jc w:val="both"/>
              <w:rPr>
                <w:rFonts w:ascii="Times New Roman" w:eastAsia="Calibri" w:hAnsi="Times New Roman" w:cs="Times New Roman"/>
                <w:color w:val="000000"/>
                <w:sz w:val="24"/>
                <w:szCs w:val="24"/>
                <w:lang w:val="ky-KG"/>
              </w:rPr>
            </w:pPr>
            <w:r w:rsidRPr="00275C23">
              <w:rPr>
                <w:rFonts w:ascii="Times New Roman" w:eastAsia="Calibri" w:hAnsi="Times New Roman" w:cs="Times New Roman"/>
                <w:color w:val="231F20"/>
                <w:spacing w:val="7"/>
                <w:sz w:val="24"/>
                <w:szCs w:val="24"/>
                <w:lang w:val="ky-KG"/>
              </w:rPr>
              <w:t xml:space="preserve">Өкмөттүк эмес уюмдар айрым маселелерди чечүүдө, мисалы, </w:t>
            </w:r>
            <w:r w:rsidRPr="00275C23">
              <w:rPr>
                <w:rFonts w:ascii="Times New Roman" w:eastAsia="Calibri" w:hAnsi="Times New Roman" w:cs="Times New Roman"/>
                <w:color w:val="231F20"/>
                <w:spacing w:val="-1"/>
                <w:sz w:val="24"/>
                <w:szCs w:val="24"/>
                <w:lang w:val="ky-KG"/>
              </w:rPr>
              <w:t xml:space="preserve">райондук, областтык жана республикалык деңгээлде иш алып барган кайрымдуулук уюмдары менен байланыштарды түзүүдө, </w:t>
            </w:r>
            <w:r w:rsidRPr="00275C23">
              <w:rPr>
                <w:rFonts w:ascii="Times New Roman" w:eastAsia="Calibri" w:hAnsi="Times New Roman" w:cs="Times New Roman"/>
                <w:color w:val="231F20"/>
                <w:spacing w:val="7"/>
                <w:sz w:val="24"/>
                <w:szCs w:val="24"/>
                <w:lang w:val="ky-KG"/>
              </w:rPr>
              <w:t xml:space="preserve">үй-бүлөлүк зомбулуктан жапа чеккендерге жардам көрсөтүүдө. </w:t>
            </w:r>
            <w:r w:rsidRPr="00275C23">
              <w:rPr>
                <w:rFonts w:ascii="Times New Roman" w:eastAsia="Calibri" w:hAnsi="Times New Roman" w:cs="Times New Roman"/>
                <w:color w:val="231F20"/>
                <w:spacing w:val="-1"/>
                <w:sz w:val="24"/>
                <w:szCs w:val="24"/>
                <w:lang w:val="ky-KG"/>
              </w:rPr>
              <w:t>Мүмкүнчүлүгү чектелген адамдардын үй-бүлөлүк абалына жана ден соолугуна жана ички, тышкы миграциядагы жарандардын балдарына туруктуу мониторинг жүргүзүлөт.</w:t>
            </w:r>
          </w:p>
          <w:p w:rsidR="005C3F6E" w:rsidRPr="00275C23" w:rsidRDefault="005C3F6E" w:rsidP="0095547C">
            <w:pPr>
              <w:jc w:val="both"/>
              <w:rPr>
                <w:rFonts w:ascii="Times New Roman" w:eastAsia="Times New Roman" w:hAnsi="Times New Roman" w:cs="Times New Roman"/>
                <w:color w:val="231F20"/>
                <w:spacing w:val="-2"/>
                <w:sz w:val="24"/>
                <w:szCs w:val="24"/>
                <w:lang w:val="ky-KG"/>
              </w:rPr>
            </w:pPr>
            <w:r w:rsidRPr="00275C23">
              <w:rPr>
                <w:rFonts w:ascii="Times New Roman" w:eastAsia="Times New Roman" w:hAnsi="Times New Roman" w:cs="Times New Roman"/>
                <w:color w:val="231F20"/>
                <w:spacing w:val="-2"/>
                <w:sz w:val="24"/>
                <w:szCs w:val="24"/>
                <w:lang w:val="ky-KG"/>
              </w:rPr>
              <w:t>Жыл сайын жакырчылык менен күрөшүү боюнча атайын план түзүлүп, ишке ашырылууда.</w:t>
            </w:r>
          </w:p>
          <w:p w:rsidR="005C3F6E" w:rsidRPr="00275C23" w:rsidRDefault="005C3F6E" w:rsidP="0095547C">
            <w:pPr>
              <w:ind w:firstLine="714"/>
              <w:jc w:val="both"/>
              <w:rPr>
                <w:rFonts w:ascii="Times New Roman" w:eastAsia="Times New Roman" w:hAnsi="Times New Roman" w:cs="Times New Roman"/>
                <w:color w:val="231F20"/>
                <w:spacing w:val="-2"/>
                <w:sz w:val="24"/>
                <w:szCs w:val="24"/>
                <w:lang w:val="ky-KG"/>
              </w:rPr>
            </w:pPr>
            <w:r w:rsidRPr="00275C23">
              <w:rPr>
                <w:rFonts w:ascii="Times New Roman" w:eastAsia="Times New Roman" w:hAnsi="Times New Roman" w:cs="Times New Roman"/>
                <w:color w:val="231F20"/>
                <w:spacing w:val="-2"/>
                <w:sz w:val="24"/>
                <w:szCs w:val="24"/>
                <w:lang w:val="ky-KG"/>
              </w:rPr>
              <w:t>Жакырчылык жылына 3% азайып жатат. Тобокел тобундагы балдарды коомго интеграциялоо боюнча чаралар иштелип чыккан жана ишке ашырылууда. 79 аз камсыз болгон үй-бүлөгө жана оор дартка чалдыккан адамдарга материалдык жардам көрсөтүлдү. Атайын майрамдык иш-чараларга  Ооган согушунун ардагерлери жана 35 кары-картаңдар катышууда. Маданий иш-чараларга калктын аярлуу катмары да катышат.</w:t>
            </w:r>
          </w:p>
          <w:p w:rsidR="005C3F6E" w:rsidRPr="00275C23" w:rsidRDefault="005C3F6E" w:rsidP="0095547C">
            <w:pPr>
              <w:ind w:firstLine="714"/>
              <w:jc w:val="both"/>
              <w:rPr>
                <w:rFonts w:ascii="Times New Roman" w:eastAsia="Times New Roman" w:hAnsi="Times New Roman" w:cs="Times New Roman"/>
                <w:color w:val="231F20"/>
                <w:spacing w:val="-2"/>
                <w:sz w:val="24"/>
                <w:szCs w:val="24"/>
                <w:lang w:val="ky-KG"/>
              </w:rPr>
            </w:pPr>
            <w:r w:rsidRPr="00275C23">
              <w:rPr>
                <w:rFonts w:ascii="Times New Roman" w:eastAsia="Times New Roman" w:hAnsi="Times New Roman" w:cs="Times New Roman"/>
                <w:color w:val="231F20"/>
                <w:spacing w:val="-2"/>
                <w:sz w:val="24"/>
                <w:szCs w:val="24"/>
                <w:lang w:val="ky-KG"/>
              </w:rPr>
              <w:t xml:space="preserve">Миграцияда жүргөндөрдүн балдары менен иштөө боюнча комплекстүү иш-чаралар иштелип чыккан, ар бир үй-бүлөнүн балдары көзөмөлгө алынган. Каттоодо турган мигранттардын балдарына тынымсыз мониторинг жүргүзүлүп, жыйынтыгы боюнча тиешелүү мамлекеттик органга отчет берилет. Мигранттардын балдары, камкорчулары жана тиешелүү мамлекеттик органдардын өкүлдөрү менен жолугушуулар өткөрүлөт. </w:t>
            </w:r>
          </w:p>
          <w:p w:rsidR="005C3F6E" w:rsidRPr="00CA79FC" w:rsidRDefault="005C3F6E" w:rsidP="0095547C">
            <w:pPr>
              <w:ind w:firstLine="714"/>
              <w:jc w:val="both"/>
              <w:rPr>
                <w:rFonts w:ascii="Times New Roman" w:eastAsia="Times New Roman" w:hAnsi="Times New Roman" w:cs="Times New Roman"/>
                <w:color w:val="231F20"/>
                <w:spacing w:val="-2"/>
                <w:sz w:val="24"/>
                <w:szCs w:val="24"/>
                <w:lang w:val="ky-KG"/>
              </w:rPr>
            </w:pPr>
            <w:r w:rsidRPr="00275C23">
              <w:rPr>
                <w:rFonts w:ascii="Times New Roman" w:eastAsia="Times New Roman" w:hAnsi="Times New Roman" w:cs="Times New Roman"/>
                <w:color w:val="231F20"/>
                <w:spacing w:val="-2"/>
                <w:sz w:val="24"/>
                <w:szCs w:val="24"/>
                <w:lang w:val="ky-KG"/>
              </w:rPr>
              <w:t>Социалдык маселелер боюнча адистер, мектеп директорлору жана үй-бүлөлүк дарыгерлер тобунун жетекчиси менен биргеликте балдардын укуктары боюнча маалымат стенддери иштелип чыгып, жайгаштырылат.</w:t>
            </w:r>
          </w:p>
          <w:p w:rsidR="005C3F6E" w:rsidRPr="00275C23" w:rsidRDefault="005C3F6E" w:rsidP="0095547C">
            <w:pPr>
              <w:ind w:right="169" w:firstLine="714"/>
              <w:contextualSpacing/>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Калктын аялуу катмары менен иш алып барууда төмөндөгүдөй көйгөйлөр туш болууда:</w:t>
            </w:r>
          </w:p>
          <w:p w:rsidR="005C3F6E" w:rsidRPr="00275C23" w:rsidRDefault="005C3F6E" w:rsidP="0095547C">
            <w:pPr>
              <w:ind w:right="169"/>
              <w:contextualSpacing/>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 ишке жарамдуу аялуу катмар үчүн жумуш орундарынын жоктугу:</w:t>
            </w:r>
          </w:p>
          <w:p w:rsidR="005C3F6E" w:rsidRPr="00275C23" w:rsidRDefault="005C3F6E" w:rsidP="0095547C">
            <w:pPr>
              <w:ind w:right="169"/>
              <w:contextualSpacing/>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 алыскы аймакта жашаган окуучулар үчүн билим алууга шарттардын жетишсиздиги;</w:t>
            </w:r>
          </w:p>
          <w:p w:rsidR="005C3F6E" w:rsidRPr="00275C23" w:rsidRDefault="005C3F6E" w:rsidP="0095547C">
            <w:pPr>
              <w:ind w:right="169"/>
              <w:contextualSpacing/>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 ДМЧ адамдардын коомдук жайларда жүрүүсүнө шарттардын жоктугу;</w:t>
            </w:r>
          </w:p>
          <w:p w:rsidR="005C3F6E" w:rsidRPr="00275C23" w:rsidRDefault="005C3F6E" w:rsidP="0095547C">
            <w:pPr>
              <w:ind w:right="169"/>
              <w:contextualSpacing/>
              <w:jc w:val="both"/>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lang w:val="ky-KG"/>
              </w:rPr>
              <w:t>- Инклюзивдик топко кирген жарандар үчүн атайын долбоорлордун аздыгы, окуу тренингдердин жоктугу</w:t>
            </w:r>
          </w:p>
          <w:p w:rsidR="005C3F6E" w:rsidRPr="00275C23" w:rsidRDefault="005C3F6E" w:rsidP="0095547C">
            <w:pPr>
              <w:rPr>
                <w:rFonts w:ascii="Times New Roman" w:hAnsi="Times New Roman" w:cs="Times New Roman"/>
                <w:iCs/>
                <w:sz w:val="24"/>
                <w:szCs w:val="24"/>
                <w:lang w:val="ky-KG"/>
              </w:rPr>
            </w:pPr>
            <w:r w:rsidRPr="00CA79FC">
              <w:rPr>
                <w:rFonts w:ascii="Times New Roman" w:eastAsia="Calibri" w:hAnsi="Times New Roman" w:cs="Times New Roman"/>
                <w:color w:val="231F20"/>
                <w:spacing w:val="7"/>
                <w:sz w:val="24"/>
                <w:szCs w:val="24"/>
                <w:lang w:val="ky-KG"/>
              </w:rPr>
              <w:t>202</w:t>
            </w:r>
            <w:r w:rsidRPr="00275C23">
              <w:rPr>
                <w:rFonts w:ascii="Times New Roman" w:eastAsia="Calibri" w:hAnsi="Times New Roman" w:cs="Times New Roman"/>
                <w:color w:val="231F20"/>
                <w:spacing w:val="7"/>
                <w:sz w:val="24"/>
                <w:szCs w:val="24"/>
                <w:lang w:val="ky-KG"/>
              </w:rPr>
              <w:t>7</w:t>
            </w:r>
            <w:r w:rsidRPr="00CA79FC">
              <w:rPr>
                <w:rFonts w:ascii="Times New Roman" w:eastAsia="Calibri" w:hAnsi="Times New Roman" w:cs="Times New Roman"/>
                <w:color w:val="231F20"/>
                <w:spacing w:val="7"/>
                <w:sz w:val="24"/>
                <w:szCs w:val="24"/>
                <w:lang w:val="ky-KG"/>
              </w:rPr>
              <w:t>-жылга чейин</w:t>
            </w:r>
            <w:r>
              <w:rPr>
                <w:rFonts w:ascii="Times New Roman" w:eastAsia="Calibri" w:hAnsi="Times New Roman" w:cs="Times New Roman"/>
                <w:color w:val="231F20"/>
                <w:spacing w:val="7"/>
                <w:sz w:val="24"/>
                <w:szCs w:val="24"/>
                <w:lang w:val="ky-KG"/>
              </w:rPr>
              <w:t xml:space="preserve"> </w:t>
            </w:r>
            <w:r w:rsidRPr="00CA79FC">
              <w:rPr>
                <w:rFonts w:ascii="Times New Roman" w:eastAsia="Calibri" w:hAnsi="Times New Roman" w:cs="Times New Roman"/>
                <w:iCs/>
                <w:sz w:val="24"/>
                <w:szCs w:val="24"/>
                <w:lang w:val="ky-KG"/>
              </w:rPr>
              <w:t>Эмгек, социалдык</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камсыздоо</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жана миграция министрилиги</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тарабынан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даректүү</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материалдык</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жардамдан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тышкары, калктын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аялуу</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катмарынын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өкүлдөрүн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иш</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менен</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камсыз</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кылуу</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боюнча</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бир катар чараларды</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көрүү</w:t>
            </w:r>
            <w:r>
              <w:rPr>
                <w:rFonts w:ascii="Times New Roman" w:eastAsia="Calibri" w:hAnsi="Times New Roman" w:cs="Times New Roman"/>
                <w:iCs/>
                <w:sz w:val="24"/>
                <w:szCs w:val="24"/>
                <w:lang w:val="ky-KG"/>
              </w:rPr>
              <w:t xml:space="preserve"> </w:t>
            </w:r>
            <w:r w:rsidRPr="00CA79FC">
              <w:rPr>
                <w:rFonts w:ascii="Times New Roman" w:eastAsia="Calibri" w:hAnsi="Times New Roman" w:cs="Times New Roman"/>
                <w:iCs/>
                <w:sz w:val="24"/>
                <w:szCs w:val="24"/>
                <w:lang w:val="ky-KG"/>
              </w:rPr>
              <w:t xml:space="preserve">пландалууда. </w:t>
            </w:r>
            <w:r w:rsidRPr="00275C23">
              <w:rPr>
                <w:rFonts w:ascii="Times New Roman" w:eastAsia="Calibri" w:hAnsi="Times New Roman" w:cs="Times New Roman"/>
                <w:iCs/>
                <w:sz w:val="24"/>
                <w:szCs w:val="24"/>
                <w:lang w:val="ky-KG"/>
              </w:rPr>
              <w:t xml:space="preserve"> Аларды кол өнөрчүлүккө жана айыл чарба өндүрүшүнө тартуу пландалууда.</w:t>
            </w:r>
          </w:p>
          <w:p w:rsidR="005C3F6E" w:rsidRPr="00CA79FC" w:rsidRDefault="005C3F6E" w:rsidP="0095547C">
            <w:pPr>
              <w:rPr>
                <w:rFonts w:ascii="Times New Roman" w:hAnsi="Times New Roman" w:cs="Times New Roman"/>
                <w:iCs/>
                <w:sz w:val="24"/>
                <w:szCs w:val="24"/>
                <w:lang w:val="ky-KG"/>
              </w:rPr>
            </w:pPr>
            <w:r w:rsidRPr="00275C23">
              <w:rPr>
                <w:rFonts w:ascii="Times New Roman" w:hAnsi="Times New Roman" w:cs="Times New Roman"/>
                <w:iCs/>
                <w:sz w:val="24"/>
                <w:szCs w:val="24"/>
                <w:lang w:val="ky-KG"/>
              </w:rPr>
              <w:t>Ошондой эле мамлекетик социалдык контракт аркылуу жакырчылыктан чыгуу иш аракеттери көрүлүп жакынкы үч жылда 8 % чейин  жакырчылыкты азайтуу пландалууда.</w:t>
            </w:r>
          </w:p>
        </w:tc>
      </w:tr>
      <w:tr w:rsidR="005C3F6E" w:rsidRPr="0083062D" w:rsidTr="0095547C">
        <w:tc>
          <w:tcPr>
            <w:tcW w:w="9899" w:type="dxa"/>
            <w:gridSpan w:val="16"/>
          </w:tcPr>
          <w:p w:rsidR="005C3F6E" w:rsidRPr="00CA59EB" w:rsidRDefault="005C3F6E" w:rsidP="0095547C">
            <w:pPr>
              <w:spacing w:line="276" w:lineRule="auto"/>
              <w:rPr>
                <w:rFonts w:ascii="Times New Roman" w:hAnsi="Times New Roman" w:cs="Times New Roman"/>
                <w:sz w:val="24"/>
                <w:szCs w:val="24"/>
                <w:lang w:val="ky-KG"/>
              </w:rPr>
            </w:pPr>
          </w:p>
        </w:tc>
      </w:tr>
      <w:tr w:rsidR="005C3F6E" w:rsidRPr="0083062D" w:rsidTr="0095547C">
        <w:trPr>
          <w:trHeight w:val="290"/>
        </w:trPr>
        <w:tc>
          <w:tcPr>
            <w:tcW w:w="6597" w:type="dxa"/>
            <w:gridSpan w:val="9"/>
          </w:tcPr>
          <w:p w:rsidR="005C3F6E" w:rsidRPr="001539E5" w:rsidRDefault="005C3F6E" w:rsidP="0095547C">
            <w:pPr>
              <w:spacing w:before="40" w:after="40" w:line="276" w:lineRule="auto"/>
              <w:rPr>
                <w:rFonts w:ascii="Times New Roman" w:hAnsi="Times New Roman" w:cs="Times New Roman"/>
                <w:b/>
                <w:bCs/>
                <w:sz w:val="24"/>
                <w:szCs w:val="24"/>
                <w:lang w:val="ky-KG"/>
              </w:rPr>
            </w:pPr>
            <w:r w:rsidRPr="001539E5">
              <w:rPr>
                <w:rFonts w:ascii="Times New Roman" w:hAnsi="Times New Roman" w:cs="Times New Roman"/>
                <w:b/>
                <w:bCs/>
                <w:sz w:val="24"/>
                <w:szCs w:val="24"/>
                <w:lang w:val="ky-KG"/>
              </w:rPr>
              <w:lastRenderedPageBreak/>
              <w:t>5.3. Инклюзивдик өнүгүү муктаждыктарына анализ жүргүзүү</w:t>
            </w:r>
          </w:p>
        </w:tc>
        <w:tc>
          <w:tcPr>
            <w:tcW w:w="3302" w:type="dxa"/>
            <w:gridSpan w:val="7"/>
            <w:shd w:val="clear" w:color="auto" w:fill="D9D9D9" w:themeFill="background1" w:themeFillShade="D9"/>
          </w:tcPr>
          <w:p w:rsidR="005C3F6E" w:rsidRPr="001539E5" w:rsidRDefault="005C3F6E" w:rsidP="0095547C">
            <w:pPr>
              <w:spacing w:before="40" w:after="40" w:line="276" w:lineRule="auto"/>
              <w:rPr>
                <w:rFonts w:ascii="Times New Roman" w:hAnsi="Times New Roman" w:cs="Times New Roman"/>
                <w:i/>
                <w:iCs/>
                <w:sz w:val="24"/>
                <w:szCs w:val="24"/>
                <w:lang w:val="ky-KG"/>
              </w:rPr>
            </w:pP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3242"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болуучу</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чаралардын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долбоорлордун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жалпы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022" w:type="dxa"/>
            <w:gridSpan w:val="8"/>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натыйжа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i/>
                <w:iCs/>
                <w:sz w:val="24"/>
                <w:szCs w:val="24"/>
              </w:rPr>
            </w:pPr>
          </w:p>
        </w:tc>
        <w:tc>
          <w:tcPr>
            <w:tcW w:w="3242" w:type="dxa"/>
            <w:gridSpan w:val="5"/>
          </w:tcPr>
          <w:p w:rsidR="005C3F6E" w:rsidRPr="008676D4" w:rsidRDefault="005C3F6E" w:rsidP="0095547C">
            <w:pPr>
              <w:spacing w:before="40" w:after="40" w:line="276" w:lineRule="auto"/>
              <w:rPr>
                <w:rFonts w:ascii="Times New Roman" w:hAnsi="Times New Roman" w:cs="Times New Roman"/>
                <w:i/>
                <w:iCs/>
                <w:sz w:val="24"/>
                <w:szCs w:val="24"/>
              </w:rPr>
            </w:pPr>
          </w:p>
        </w:tc>
        <w:tc>
          <w:tcPr>
            <w:tcW w:w="4022" w:type="dxa"/>
            <w:gridSpan w:val="8"/>
          </w:tcPr>
          <w:p w:rsidR="005C3F6E" w:rsidRPr="008676D4" w:rsidRDefault="005C3F6E" w:rsidP="0095547C">
            <w:pPr>
              <w:spacing w:before="40" w:after="40" w:line="276" w:lineRule="auto"/>
              <w:rPr>
                <w:rFonts w:ascii="Times New Roman" w:hAnsi="Times New Roman" w:cs="Times New Roman"/>
                <w:sz w:val="24"/>
                <w:szCs w:val="24"/>
              </w:rPr>
            </w:pPr>
          </w:p>
        </w:tc>
      </w:tr>
      <w:tr w:rsidR="005C3F6E" w:rsidRPr="008676D4" w:rsidTr="0095547C">
        <w:tc>
          <w:tcPr>
            <w:tcW w:w="2635" w:type="dxa"/>
            <w:gridSpan w:val="3"/>
          </w:tcPr>
          <w:p w:rsidR="005C3F6E" w:rsidRPr="00275C23" w:rsidRDefault="005C3F6E" w:rsidP="0095547C">
            <w:pPr>
              <w:spacing w:after="40"/>
              <w:rPr>
                <w:rFonts w:ascii="Times New Roman" w:eastAsia="Calibri" w:hAnsi="Times New Roman" w:cs="Times New Roman"/>
                <w:iCs/>
                <w:sz w:val="24"/>
                <w:szCs w:val="24"/>
              </w:rPr>
            </w:pPr>
            <w:r w:rsidRPr="00275C23">
              <w:rPr>
                <w:rFonts w:ascii="Times New Roman" w:eastAsia="Calibri" w:hAnsi="Times New Roman" w:cs="Times New Roman"/>
                <w:iCs/>
                <w:sz w:val="24"/>
                <w:szCs w:val="24"/>
                <w:lang w:val="ky-KG"/>
              </w:rPr>
              <w:t>Аярлуу катмардын б</w:t>
            </w:r>
            <w:r w:rsidRPr="00275C23">
              <w:rPr>
                <w:rFonts w:ascii="Times New Roman" w:eastAsia="Calibri" w:hAnsi="Times New Roman" w:cs="Times New Roman"/>
                <w:iCs/>
                <w:sz w:val="24"/>
                <w:szCs w:val="24"/>
              </w:rPr>
              <w:t>илим</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берүүнү</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жана</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жумуш</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менен</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камсыз</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кылууну</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жакшыртууга</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колдоо</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көрсөтүү</w:t>
            </w:r>
          </w:p>
        </w:tc>
        <w:tc>
          <w:tcPr>
            <w:tcW w:w="3242" w:type="dxa"/>
            <w:gridSpan w:val="5"/>
          </w:tcPr>
          <w:p w:rsidR="005C3F6E" w:rsidRPr="00275C23" w:rsidRDefault="005C3F6E" w:rsidP="0095547C">
            <w:pPr>
              <w:spacing w:after="40"/>
              <w:rPr>
                <w:rFonts w:ascii="Times New Roman" w:eastAsia="Calibri" w:hAnsi="Times New Roman" w:cs="Times New Roman"/>
                <w:iCs/>
                <w:sz w:val="24"/>
                <w:szCs w:val="24"/>
              </w:rPr>
            </w:pPr>
            <w:r w:rsidRPr="00275C23">
              <w:rPr>
                <w:rFonts w:ascii="Times New Roman" w:eastAsia="Calibri" w:hAnsi="Times New Roman" w:cs="Times New Roman"/>
                <w:iCs/>
                <w:sz w:val="24"/>
                <w:szCs w:val="24"/>
              </w:rPr>
              <w:t>Азык-түлүк</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программасы</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аркылуу</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калктын</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ая</w:t>
            </w:r>
            <w:r>
              <w:rPr>
                <w:rFonts w:ascii="Times New Roman" w:eastAsia="Calibri" w:hAnsi="Times New Roman" w:cs="Times New Roman"/>
                <w:iCs/>
                <w:sz w:val="24"/>
                <w:szCs w:val="24"/>
              </w:rPr>
              <w:t>р</w:t>
            </w:r>
            <w:r w:rsidRPr="00275C23">
              <w:rPr>
                <w:rFonts w:ascii="Times New Roman" w:eastAsia="Calibri" w:hAnsi="Times New Roman" w:cs="Times New Roman"/>
                <w:iCs/>
                <w:sz w:val="24"/>
                <w:szCs w:val="24"/>
              </w:rPr>
              <w:t>луу</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катмарын</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окутууну</w:t>
            </w:r>
            <w:r>
              <w:rPr>
                <w:rFonts w:ascii="Times New Roman" w:eastAsia="Calibri" w:hAnsi="Times New Roman" w:cs="Times New Roman"/>
                <w:iCs/>
                <w:sz w:val="24"/>
                <w:szCs w:val="24"/>
                <w:lang w:val="ky-KG"/>
              </w:rPr>
              <w:t xml:space="preserve"> </w:t>
            </w:r>
            <w:r w:rsidRPr="00275C23">
              <w:rPr>
                <w:rFonts w:ascii="Times New Roman" w:eastAsia="Calibri" w:hAnsi="Times New Roman" w:cs="Times New Roman"/>
                <w:iCs/>
                <w:sz w:val="24"/>
                <w:szCs w:val="24"/>
              </w:rPr>
              <w:t xml:space="preserve">уюштуруу, мисалы: </w:t>
            </w:r>
            <w:r w:rsidRPr="00275C23">
              <w:rPr>
                <w:rFonts w:ascii="Times New Roman" w:eastAsia="Calibri" w:hAnsi="Times New Roman" w:cs="Times New Roman"/>
                <w:iCs/>
                <w:sz w:val="24"/>
                <w:szCs w:val="24"/>
                <w:lang w:val="ky-KG"/>
              </w:rPr>
              <w:t>кол өнөрчүлүк менен үй буюмдарын</w:t>
            </w:r>
            <w:r w:rsidRPr="00275C23">
              <w:rPr>
                <w:rFonts w:ascii="Times New Roman" w:eastAsia="Calibri" w:hAnsi="Times New Roman" w:cs="Times New Roman"/>
                <w:iCs/>
                <w:sz w:val="24"/>
                <w:szCs w:val="24"/>
              </w:rPr>
              <w:t xml:space="preserve">жасоо, </w:t>
            </w:r>
            <w:r w:rsidRPr="00275C23">
              <w:rPr>
                <w:rFonts w:ascii="Times New Roman" w:eastAsia="Calibri" w:hAnsi="Times New Roman" w:cs="Times New Roman"/>
                <w:iCs/>
                <w:sz w:val="24"/>
                <w:szCs w:val="24"/>
                <w:lang w:val="ky-KG"/>
              </w:rPr>
              <w:t xml:space="preserve">кийим тигүүчү машина менен иштөө </w:t>
            </w:r>
            <w:proofErr w:type="gramStart"/>
            <w:r w:rsidRPr="00275C23">
              <w:rPr>
                <w:rFonts w:ascii="Times New Roman" w:eastAsia="Calibri" w:hAnsi="Times New Roman" w:cs="Times New Roman"/>
                <w:iCs/>
                <w:sz w:val="24"/>
                <w:szCs w:val="24"/>
                <w:lang w:val="ky-KG"/>
              </w:rPr>
              <w:t>ж.б</w:t>
            </w:r>
            <w:proofErr w:type="gramEnd"/>
            <w:r w:rsidRPr="00275C23">
              <w:rPr>
                <w:rFonts w:ascii="Times New Roman" w:eastAsia="Calibri" w:hAnsi="Times New Roman" w:cs="Times New Roman"/>
                <w:iCs/>
                <w:sz w:val="24"/>
                <w:szCs w:val="24"/>
                <w:lang w:val="ky-KG"/>
              </w:rPr>
              <w:t>.</w:t>
            </w:r>
            <w:r w:rsidRPr="00275C23">
              <w:rPr>
                <w:rFonts w:ascii="Times New Roman" w:eastAsia="Calibri" w:hAnsi="Times New Roman" w:cs="Times New Roman"/>
                <w:iCs/>
                <w:sz w:val="24"/>
                <w:szCs w:val="24"/>
              </w:rPr>
              <w:t>.</w:t>
            </w:r>
          </w:p>
        </w:tc>
        <w:tc>
          <w:tcPr>
            <w:tcW w:w="4022" w:type="dxa"/>
            <w:gridSpan w:val="8"/>
          </w:tcPr>
          <w:p w:rsidR="005C3F6E" w:rsidRPr="00275C23" w:rsidRDefault="005C3F6E" w:rsidP="0095547C">
            <w:pPr>
              <w:spacing w:after="40"/>
              <w:rPr>
                <w:rFonts w:ascii="Times New Roman" w:eastAsia="Calibri" w:hAnsi="Times New Roman" w:cs="Times New Roman"/>
                <w:iCs/>
                <w:sz w:val="24"/>
                <w:szCs w:val="24"/>
                <w:lang w:val="ky-KG"/>
              </w:rPr>
            </w:pPr>
            <w:r w:rsidRPr="00275C23">
              <w:rPr>
                <w:rFonts w:ascii="Times New Roman" w:eastAsia="Calibri" w:hAnsi="Times New Roman" w:cs="Times New Roman"/>
                <w:iCs/>
                <w:sz w:val="24"/>
                <w:szCs w:val="24"/>
              </w:rPr>
              <w:t>2025</w:t>
            </w:r>
            <w:r w:rsidRPr="00275C23">
              <w:rPr>
                <w:rFonts w:ascii="Times New Roman" w:eastAsia="Calibri" w:hAnsi="Times New Roman" w:cs="Times New Roman"/>
                <w:iCs/>
                <w:sz w:val="24"/>
                <w:szCs w:val="24"/>
                <w:lang w:val="ky-KG"/>
              </w:rPr>
              <w:t xml:space="preserve">-жылга чейин жакыр жана мүмкүнчүлугү чектелген адамдардын жумушка орношуусу 50гө чейин түзөт. </w:t>
            </w:r>
          </w:p>
        </w:tc>
      </w:tr>
      <w:tr w:rsidR="005C3F6E" w:rsidRPr="008676D4" w:rsidTr="0095547C">
        <w:tc>
          <w:tcPr>
            <w:tcW w:w="2635" w:type="dxa"/>
            <w:gridSpan w:val="3"/>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Кошумча</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киреше</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алуу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үчүн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үй</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кожойкелерин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ишке</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орноштуруу</w:t>
            </w:r>
          </w:p>
        </w:tc>
        <w:tc>
          <w:tcPr>
            <w:tcW w:w="3242" w:type="dxa"/>
            <w:gridSpan w:val="5"/>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А</w:t>
            </w:r>
            <w:r w:rsidRPr="002B38CD">
              <w:rPr>
                <w:rFonts w:ascii="Times New Roman" w:eastAsia="Calibri" w:hAnsi="Times New Roman" w:cs="Times New Roman"/>
                <w:sz w:val="24"/>
                <w:szCs w:val="24"/>
                <w:lang w:val="ky-KG"/>
              </w:rPr>
              <w:t>йыл аймагынын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калктын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аялуу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катмарындагы</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аялдарды</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иш</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менен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камсыз</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кылуу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мүмкүнчүлүктө</w:t>
            </w:r>
            <w:proofErr w:type="gramStart"/>
            <w:r w:rsidRPr="002B38CD">
              <w:rPr>
                <w:rFonts w:ascii="Times New Roman" w:eastAsia="Calibri" w:hAnsi="Times New Roman" w:cs="Times New Roman"/>
                <w:sz w:val="24"/>
                <w:szCs w:val="24"/>
              </w:rPr>
              <w:t>р</w:t>
            </w:r>
            <w:proofErr w:type="gramEnd"/>
            <w:r w:rsidRPr="002B38CD">
              <w:rPr>
                <w:rFonts w:ascii="Times New Roman" w:eastAsia="Calibri" w:hAnsi="Times New Roman" w:cs="Times New Roman"/>
                <w:sz w:val="24"/>
                <w:szCs w:val="24"/>
              </w:rPr>
              <w:t>үн</w:t>
            </w:r>
            <w:r>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табу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үчүн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ишкерлер</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жана</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өкмөттүк</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эмес</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уюмдар</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менен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сүйлөшүүлөрдү</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жүргүзөт.</w:t>
            </w:r>
          </w:p>
        </w:tc>
        <w:tc>
          <w:tcPr>
            <w:tcW w:w="4022" w:type="dxa"/>
            <w:gridSpan w:val="8"/>
          </w:tcPr>
          <w:p w:rsidR="005C3F6E" w:rsidRPr="002B38CD" w:rsidRDefault="005C3F6E" w:rsidP="0095547C">
            <w:pPr>
              <w:spacing w:after="40"/>
              <w:rPr>
                <w:rFonts w:ascii="Times New Roman" w:eastAsia="Calibri" w:hAnsi="Times New Roman" w:cs="Times New Roman"/>
                <w:sz w:val="24"/>
                <w:szCs w:val="24"/>
                <w:lang w:val="ky-KG"/>
              </w:rPr>
            </w:pPr>
            <w:r w:rsidRPr="002B38CD">
              <w:rPr>
                <w:rFonts w:ascii="Times New Roman" w:eastAsia="Calibri" w:hAnsi="Times New Roman" w:cs="Times New Roman"/>
                <w:sz w:val="24"/>
                <w:szCs w:val="24"/>
                <w:lang w:val="ky-KG"/>
              </w:rPr>
              <w:t>БУУнын азык түлүк программасынын негизинде аялуу жана жакыр үйбүлөлөрдөн келишимдик негизде ишке тарытылып 90 адамга чейин убактылуу жумуш менен камсыз болот.</w:t>
            </w:r>
          </w:p>
        </w:tc>
      </w:tr>
      <w:tr w:rsidR="005C3F6E" w:rsidRPr="008676D4" w:rsidTr="0095547C">
        <w:tc>
          <w:tcPr>
            <w:tcW w:w="2635" w:type="dxa"/>
            <w:gridSpan w:val="3"/>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Жакырчылыкты</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азайтуу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үчүн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калктын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аялуу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топторунун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арасында</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өсүмдүк</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ө</w:t>
            </w:r>
            <w:proofErr w:type="gramStart"/>
            <w:r w:rsidRPr="002B38CD">
              <w:rPr>
                <w:rFonts w:ascii="Times New Roman" w:eastAsia="Calibri" w:hAnsi="Times New Roman" w:cs="Times New Roman"/>
                <w:sz w:val="24"/>
                <w:szCs w:val="24"/>
              </w:rPr>
              <w:t>ст</w:t>
            </w:r>
            <w:proofErr w:type="gramEnd"/>
            <w:r w:rsidRPr="002B38CD">
              <w:rPr>
                <w:rFonts w:ascii="Times New Roman" w:eastAsia="Calibri" w:hAnsi="Times New Roman" w:cs="Times New Roman"/>
                <w:sz w:val="24"/>
                <w:szCs w:val="24"/>
              </w:rPr>
              <w:t>үрүү</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боюнча ар кандайтажрыйбалардыжайылтуу</w:t>
            </w:r>
          </w:p>
        </w:tc>
        <w:tc>
          <w:tcPr>
            <w:tcW w:w="3242" w:type="dxa"/>
            <w:gridSpan w:val="5"/>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Жаңы</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ыкмалар</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менен ар кандай</w:t>
            </w:r>
            <w:r w:rsidRPr="002B38CD">
              <w:rPr>
                <w:rFonts w:ascii="Times New Roman" w:eastAsia="Calibri" w:hAnsi="Times New Roman" w:cs="Times New Roman"/>
                <w:sz w:val="24"/>
                <w:szCs w:val="24"/>
                <w:lang w:val="ky-KG"/>
              </w:rPr>
              <w:t xml:space="preserve"> ыңгайлуу болгон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lang w:val="ky-KG"/>
              </w:rPr>
              <w:t>талаа иштерине тартуу,  күнөсканаларда өсүмдүкту ө</w:t>
            </w:r>
            <w:proofErr w:type="gramStart"/>
            <w:r w:rsidRPr="002B38CD">
              <w:rPr>
                <w:rFonts w:ascii="Times New Roman" w:eastAsia="Calibri" w:hAnsi="Times New Roman" w:cs="Times New Roman"/>
                <w:sz w:val="24"/>
                <w:szCs w:val="24"/>
                <w:lang w:val="ky-KG"/>
              </w:rPr>
              <w:t>ст</w:t>
            </w:r>
            <w:proofErr w:type="gramEnd"/>
            <w:r w:rsidRPr="002B38CD">
              <w:rPr>
                <w:rFonts w:ascii="Times New Roman" w:eastAsia="Calibri" w:hAnsi="Times New Roman" w:cs="Times New Roman"/>
                <w:sz w:val="24"/>
                <w:szCs w:val="24"/>
                <w:lang w:val="ky-KG"/>
              </w:rPr>
              <w:t>үрүү</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боюнча</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тажрыйба</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алмашуу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аркылуу</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киреше</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булактарын</w:t>
            </w:r>
            <w:r>
              <w:rPr>
                <w:rFonts w:ascii="Times New Roman" w:eastAsia="Calibri" w:hAnsi="Times New Roman" w:cs="Times New Roman"/>
                <w:sz w:val="24"/>
                <w:szCs w:val="24"/>
                <w:lang w:val="ky-KG"/>
              </w:rPr>
              <w:t xml:space="preserve"> </w:t>
            </w:r>
            <w:r w:rsidRPr="002B38CD">
              <w:rPr>
                <w:rFonts w:ascii="Times New Roman" w:eastAsia="Calibri" w:hAnsi="Times New Roman" w:cs="Times New Roman"/>
                <w:sz w:val="24"/>
                <w:szCs w:val="24"/>
              </w:rPr>
              <w:t>кеңейтүү</w:t>
            </w:r>
          </w:p>
        </w:tc>
        <w:tc>
          <w:tcPr>
            <w:tcW w:w="4022" w:type="dxa"/>
            <w:gridSpan w:val="8"/>
          </w:tcPr>
          <w:p w:rsidR="005C3F6E" w:rsidRPr="002B38CD" w:rsidRDefault="005C3F6E" w:rsidP="0095547C">
            <w:pPr>
              <w:spacing w:after="40"/>
              <w:rPr>
                <w:rFonts w:ascii="Times New Roman" w:eastAsia="Calibri" w:hAnsi="Times New Roman" w:cs="Times New Roman"/>
                <w:sz w:val="24"/>
                <w:szCs w:val="24"/>
                <w:lang w:val="ky-KG"/>
              </w:rPr>
            </w:pPr>
            <w:r w:rsidRPr="002B38CD">
              <w:rPr>
                <w:rFonts w:ascii="Times New Roman" w:eastAsia="Calibri" w:hAnsi="Times New Roman" w:cs="Times New Roman"/>
                <w:sz w:val="24"/>
                <w:szCs w:val="24"/>
              </w:rPr>
              <w:t>202</w:t>
            </w:r>
            <w:r w:rsidRPr="002B38CD">
              <w:rPr>
                <w:rFonts w:ascii="Times New Roman" w:eastAsia="Calibri" w:hAnsi="Times New Roman" w:cs="Times New Roman"/>
                <w:sz w:val="24"/>
                <w:szCs w:val="24"/>
                <w:lang w:val="ky-KG"/>
              </w:rPr>
              <w:t>5</w:t>
            </w:r>
            <w:r w:rsidRPr="002B38CD">
              <w:rPr>
                <w:rFonts w:ascii="Times New Roman" w:eastAsia="Calibri" w:hAnsi="Times New Roman" w:cs="Times New Roman"/>
                <w:sz w:val="24"/>
                <w:szCs w:val="24"/>
              </w:rPr>
              <w:t>-202</w:t>
            </w:r>
            <w:r w:rsidRPr="002B38CD">
              <w:rPr>
                <w:rFonts w:ascii="Times New Roman" w:eastAsia="Calibri" w:hAnsi="Times New Roman" w:cs="Times New Roman"/>
                <w:sz w:val="24"/>
                <w:szCs w:val="24"/>
                <w:lang w:val="ky-KG"/>
              </w:rPr>
              <w:t>7-жылдары жакырчылыктан чыгаруу аракеттерине ыңгайлуу жаш үйбулөлө</w:t>
            </w:r>
            <w:proofErr w:type="gramStart"/>
            <w:r w:rsidRPr="002B38CD">
              <w:rPr>
                <w:rFonts w:ascii="Times New Roman" w:eastAsia="Calibri" w:hAnsi="Times New Roman" w:cs="Times New Roman"/>
                <w:sz w:val="24"/>
                <w:szCs w:val="24"/>
                <w:lang w:val="ky-KG"/>
              </w:rPr>
              <w:t>р</w:t>
            </w:r>
            <w:proofErr w:type="gramEnd"/>
            <w:r w:rsidRPr="002B38CD">
              <w:rPr>
                <w:rFonts w:ascii="Times New Roman" w:eastAsia="Calibri" w:hAnsi="Times New Roman" w:cs="Times New Roman"/>
                <w:sz w:val="24"/>
                <w:szCs w:val="24"/>
                <w:lang w:val="ky-KG"/>
              </w:rPr>
              <w:t xml:space="preserve"> жана аялдар  үчүн иш алып баруу жүрүп, жакырчылыктан чыгуу пландалууда</w:t>
            </w:r>
          </w:p>
        </w:tc>
      </w:tr>
      <w:tr w:rsidR="005C3F6E" w:rsidRPr="008676D4" w:rsidTr="0095547C">
        <w:tc>
          <w:tcPr>
            <w:tcW w:w="9899" w:type="dxa"/>
            <w:gridSpan w:val="16"/>
          </w:tcPr>
          <w:p w:rsidR="005C3F6E" w:rsidRDefault="005C3F6E" w:rsidP="0095547C">
            <w:pPr>
              <w:spacing w:line="276" w:lineRule="auto"/>
              <w:rPr>
                <w:rFonts w:ascii="Times New Roman" w:hAnsi="Times New Roman" w:cs="Times New Roman"/>
                <w:sz w:val="24"/>
                <w:szCs w:val="24"/>
              </w:rPr>
            </w:pPr>
          </w:p>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c>
          <w:tcPr>
            <w:tcW w:w="9899" w:type="dxa"/>
            <w:gridSpan w:val="16"/>
            <w:tcBorders>
              <w:bottom w:val="nil"/>
            </w:tcBorders>
            <w:shd w:val="clear" w:color="auto" w:fill="D9D9D9" w:themeFill="background1" w:themeFillShade="D9"/>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6-БӨЛҮМ. МЕЙКИНДИК</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 xml:space="preserve">6.1. (таблица) </w:t>
            </w:r>
            <w:r w:rsidRPr="008676D4">
              <w:rPr>
                <w:rFonts w:ascii="Times New Roman" w:hAnsi="Times New Roman" w:cs="Times New Roman"/>
                <w:b/>
                <w:bCs/>
                <w:sz w:val="24"/>
                <w:szCs w:val="24"/>
                <w:lang w:val="ky-KG"/>
              </w:rPr>
              <w:t>Мейкиндик</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635" w:type="dxa"/>
            <w:gridSpan w:val="3"/>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2972" w:type="dxa"/>
            <w:gridSpan w:val="4"/>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635" w:type="dxa"/>
            <w:gridSpan w:val="3"/>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1" w:type="dxa"/>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081"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376"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9" w:type="dxa"/>
            <w:gridSpan w:val="4"/>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27"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C3F6E" w:rsidRPr="008676D4" w:rsidTr="0095547C">
        <w:trPr>
          <w:trHeight w:val="282"/>
        </w:trPr>
        <w:tc>
          <w:tcPr>
            <w:tcW w:w="2635" w:type="dxa"/>
            <w:gridSpan w:val="3"/>
            <w:noWrap/>
          </w:tcPr>
          <w:p w:rsidR="005C3F6E" w:rsidRPr="008676D4" w:rsidRDefault="005C3F6E" w:rsidP="0095547C">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Аймактынжалпыаянты (га)</w:t>
            </w:r>
          </w:p>
        </w:tc>
        <w:tc>
          <w:tcPr>
            <w:tcW w:w="900" w:type="dxa"/>
            <w:gridSpan w:val="2"/>
            <w:noWrap/>
            <w:vAlign w:val="center"/>
          </w:tcPr>
          <w:p w:rsidR="005C3F6E" w:rsidRDefault="005C3F6E" w:rsidP="0095547C">
            <w:pPr>
              <w:jc w:val="center"/>
              <w:rPr>
                <w:rFonts w:ascii="Times New Roman" w:eastAsia="Times New Roman" w:hAnsi="Times New Roman" w:cs="Times New Roman"/>
                <w:sz w:val="24"/>
                <w:szCs w:val="24"/>
                <w:lang w:val="ky-KG"/>
              </w:rPr>
            </w:pPr>
          </w:p>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21529</w:t>
            </w:r>
          </w:p>
        </w:tc>
        <w:tc>
          <w:tcPr>
            <w:tcW w:w="991" w:type="dxa"/>
            <w:noWrap/>
          </w:tcPr>
          <w:p w:rsidR="005C3F6E" w:rsidRDefault="005C3F6E" w:rsidP="0095547C">
            <w:pPr>
              <w:jc w:val="center"/>
              <w:rPr>
                <w:rFonts w:ascii="Times New Roman" w:eastAsia="Times New Roman" w:hAnsi="Times New Roman" w:cs="Times New Roman"/>
                <w:sz w:val="24"/>
                <w:szCs w:val="24"/>
                <w:lang w:val="ky-KG"/>
              </w:rPr>
            </w:pPr>
          </w:p>
          <w:p w:rsidR="005C3F6E" w:rsidRDefault="005C3F6E" w:rsidP="0095547C">
            <w:pPr>
              <w:jc w:val="center"/>
            </w:pPr>
            <w:r w:rsidRPr="00FD61D8">
              <w:rPr>
                <w:rFonts w:ascii="Times New Roman" w:eastAsia="Times New Roman" w:hAnsi="Times New Roman" w:cs="Times New Roman"/>
                <w:sz w:val="24"/>
                <w:szCs w:val="24"/>
              </w:rPr>
              <w:t>21529</w:t>
            </w:r>
          </w:p>
        </w:tc>
        <w:tc>
          <w:tcPr>
            <w:tcW w:w="1081" w:type="dxa"/>
            <w:noWrap/>
          </w:tcPr>
          <w:p w:rsidR="005C3F6E" w:rsidRDefault="005C3F6E" w:rsidP="0095547C">
            <w:pPr>
              <w:jc w:val="center"/>
              <w:rPr>
                <w:rFonts w:ascii="Times New Roman" w:eastAsia="Times New Roman" w:hAnsi="Times New Roman" w:cs="Times New Roman"/>
                <w:sz w:val="24"/>
                <w:szCs w:val="24"/>
                <w:lang w:val="ky-KG"/>
              </w:rPr>
            </w:pPr>
          </w:p>
          <w:p w:rsidR="005C3F6E" w:rsidRDefault="005C3F6E" w:rsidP="0095547C">
            <w:pPr>
              <w:jc w:val="center"/>
            </w:pPr>
            <w:r w:rsidRPr="00FD61D8">
              <w:rPr>
                <w:rFonts w:ascii="Times New Roman" w:eastAsia="Times New Roman" w:hAnsi="Times New Roman" w:cs="Times New Roman"/>
                <w:sz w:val="24"/>
                <w:szCs w:val="24"/>
              </w:rPr>
              <w:t>21529</w:t>
            </w:r>
          </w:p>
        </w:tc>
        <w:tc>
          <w:tcPr>
            <w:tcW w:w="990" w:type="dxa"/>
            <w:gridSpan w:val="2"/>
            <w:noWrap/>
            <w:vAlign w:val="center"/>
          </w:tcPr>
          <w:p w:rsidR="005C3F6E" w:rsidRDefault="005C3F6E" w:rsidP="0095547C">
            <w:pPr>
              <w:jc w:val="center"/>
              <w:rPr>
                <w:rFonts w:ascii="Times New Roman" w:eastAsia="Times New Roman" w:hAnsi="Times New Roman" w:cs="Times New Roman"/>
                <w:sz w:val="24"/>
                <w:szCs w:val="24"/>
                <w:lang w:val="ky-KG"/>
              </w:rPr>
            </w:pPr>
          </w:p>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21529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999" w:type="dxa"/>
            <w:gridSpan w:val="4"/>
            <w:noWrap/>
            <w:vAlign w:val="center"/>
          </w:tcPr>
          <w:p w:rsidR="005C3F6E" w:rsidRPr="00A73454"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25000</w:t>
            </w:r>
          </w:p>
        </w:tc>
        <w:tc>
          <w:tcPr>
            <w:tcW w:w="927" w:type="dxa"/>
            <w:noWrap/>
            <w:vAlign w:val="center"/>
          </w:tcPr>
          <w:p w:rsidR="005C3F6E" w:rsidRPr="00A73454"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25000</w:t>
            </w:r>
          </w:p>
        </w:tc>
      </w:tr>
      <w:tr w:rsidR="005C3F6E" w:rsidRPr="008676D4" w:rsidTr="0095547C">
        <w:trPr>
          <w:trHeight w:val="282"/>
        </w:trPr>
        <w:tc>
          <w:tcPr>
            <w:tcW w:w="2635" w:type="dxa"/>
            <w:gridSpan w:val="3"/>
            <w:noWrap/>
          </w:tcPr>
          <w:p w:rsidR="005C3F6E" w:rsidRPr="008676D4" w:rsidRDefault="005C3F6E" w:rsidP="0095547C">
            <w:pPr>
              <w:rPr>
                <w:rFonts w:ascii="Times New Roman" w:eastAsia="Times New Roman" w:hAnsi="Times New Roman" w:cs="Times New Roman"/>
                <w:b/>
                <w:bCs/>
                <w:sz w:val="24"/>
                <w:szCs w:val="24"/>
              </w:rPr>
            </w:pPr>
            <w:r w:rsidRPr="008676D4">
              <w:rPr>
                <w:rFonts w:ascii="Times New Roman" w:eastAsia="Times New Roman" w:hAnsi="Times New Roman" w:cs="Times New Roman"/>
                <w:b/>
                <w:sz w:val="24"/>
                <w:szCs w:val="24"/>
              </w:rPr>
              <w:t>Жеркатегориялары (га):</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i/>
                <w:iCs/>
                <w:sz w:val="24"/>
                <w:szCs w:val="24"/>
              </w:rPr>
            </w:pPr>
          </w:p>
        </w:tc>
        <w:tc>
          <w:tcPr>
            <w:tcW w:w="927" w:type="dxa"/>
            <w:noWrap/>
            <w:vAlign w:val="center"/>
          </w:tcPr>
          <w:p w:rsidR="005C3F6E" w:rsidRPr="008676D4" w:rsidRDefault="005C3F6E" w:rsidP="0095547C">
            <w:pPr>
              <w:jc w:val="center"/>
              <w:rPr>
                <w:rFonts w:ascii="Times New Roman" w:eastAsia="Times New Roman" w:hAnsi="Times New Roman" w:cs="Times New Roman"/>
                <w:i/>
                <w:iCs/>
                <w:sz w:val="24"/>
                <w:szCs w:val="24"/>
              </w:rPr>
            </w:pP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Айыл</w:t>
            </w:r>
            <w:r>
              <w:rPr>
                <w:rFonts w:ascii="Times New Roman" w:hAnsi="Times New Roman" w:cs="Times New Roman"/>
                <w:sz w:val="24"/>
                <w:szCs w:val="24"/>
              </w:rPr>
              <w:t xml:space="preserve"> </w:t>
            </w:r>
            <w:r w:rsidRPr="008676D4">
              <w:rPr>
                <w:rFonts w:ascii="Times New Roman" w:hAnsi="Times New Roman" w:cs="Times New Roman"/>
                <w:sz w:val="24"/>
                <w:szCs w:val="24"/>
              </w:rPr>
              <w:t>чарба</w:t>
            </w:r>
            <w:r>
              <w:rPr>
                <w:rFonts w:ascii="Times New Roman" w:hAnsi="Times New Roman" w:cs="Times New Roman"/>
                <w:sz w:val="24"/>
                <w:szCs w:val="24"/>
              </w:rPr>
              <w:t xml:space="preserve"> </w:t>
            </w:r>
            <w:r w:rsidRPr="008676D4">
              <w:rPr>
                <w:rFonts w:ascii="Times New Roman" w:hAnsi="Times New Roman" w:cs="Times New Roman"/>
                <w:sz w:val="24"/>
                <w:szCs w:val="24"/>
              </w:rPr>
              <w:t>жерлери (бардыгы):</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11237</w:t>
            </w:r>
          </w:p>
        </w:tc>
        <w:tc>
          <w:tcPr>
            <w:tcW w:w="991" w:type="dxa"/>
            <w:noWrap/>
          </w:tcPr>
          <w:p w:rsidR="005C3F6E" w:rsidRDefault="005C3F6E" w:rsidP="0095547C">
            <w:pPr>
              <w:jc w:val="center"/>
            </w:pPr>
            <w:r w:rsidRPr="00606ED0">
              <w:rPr>
                <w:rFonts w:ascii="Times New Roman" w:eastAsia="Times New Roman" w:hAnsi="Times New Roman" w:cs="Times New Roman"/>
                <w:sz w:val="24"/>
                <w:szCs w:val="24"/>
              </w:rPr>
              <w:t>11237</w:t>
            </w:r>
          </w:p>
        </w:tc>
        <w:tc>
          <w:tcPr>
            <w:tcW w:w="1081" w:type="dxa"/>
            <w:noWrap/>
          </w:tcPr>
          <w:p w:rsidR="005C3F6E" w:rsidRDefault="005C3F6E" w:rsidP="0095547C">
            <w:pPr>
              <w:jc w:val="center"/>
            </w:pPr>
            <w:r w:rsidRPr="00606ED0">
              <w:rPr>
                <w:rFonts w:ascii="Times New Roman" w:eastAsia="Times New Roman" w:hAnsi="Times New Roman" w:cs="Times New Roman"/>
                <w:sz w:val="24"/>
                <w:szCs w:val="24"/>
              </w:rPr>
              <w:t>11237</w:t>
            </w:r>
          </w:p>
        </w:tc>
        <w:tc>
          <w:tcPr>
            <w:tcW w:w="990" w:type="dxa"/>
            <w:gridSpan w:val="2"/>
            <w:noWrap/>
          </w:tcPr>
          <w:p w:rsidR="005C3F6E" w:rsidRPr="008676D4" w:rsidRDefault="005C3F6E" w:rsidP="0095547C">
            <w:pPr>
              <w:jc w:val="center"/>
              <w:rPr>
                <w:rFonts w:ascii="Times New Roman" w:eastAsia="Times New Roman" w:hAnsi="Times New Roman" w:cs="Times New Roman"/>
                <w:sz w:val="24"/>
                <w:szCs w:val="24"/>
              </w:rPr>
            </w:pPr>
            <w:r w:rsidRPr="00606ED0">
              <w:rPr>
                <w:rFonts w:ascii="Times New Roman" w:eastAsia="Times New Roman" w:hAnsi="Times New Roman" w:cs="Times New Roman"/>
                <w:sz w:val="24"/>
                <w:szCs w:val="24"/>
              </w:rPr>
              <w:t>11237</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12978</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12978</w:t>
            </w:r>
          </w:p>
        </w:tc>
        <w:tc>
          <w:tcPr>
            <w:tcW w:w="927" w:type="dxa"/>
            <w:noWrap/>
            <w:vAlign w:val="center"/>
          </w:tcPr>
          <w:p w:rsidR="005C3F6E" w:rsidRPr="001E6470" w:rsidRDefault="005C3F6E" w:rsidP="0095547C">
            <w:pPr>
              <w:jc w:val="center"/>
              <w:rPr>
                <w:rFonts w:ascii="Times New Roman" w:eastAsia="Times New Roman" w:hAnsi="Times New Roman" w:cs="Times New Roman"/>
                <w:iCs/>
                <w:sz w:val="24"/>
                <w:szCs w:val="24"/>
              </w:rPr>
            </w:pPr>
            <w:r w:rsidRPr="001E6470">
              <w:rPr>
                <w:rFonts w:ascii="Times New Roman" w:eastAsia="Times New Roman" w:hAnsi="Times New Roman" w:cs="Times New Roman"/>
                <w:iCs/>
                <w:sz w:val="24"/>
                <w:szCs w:val="24"/>
              </w:rPr>
              <w:t>12978</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8676D4">
              <w:rPr>
                <w:rFonts w:ascii="Times New Roman" w:hAnsi="Times New Roman" w:cs="Times New Roman"/>
                <w:sz w:val="24"/>
                <w:szCs w:val="24"/>
              </w:rPr>
              <w:t>аныничиндеайдоо</w:t>
            </w:r>
            <w:r w:rsidRPr="008676D4">
              <w:rPr>
                <w:rFonts w:ascii="Times New Roman" w:hAnsi="Times New Roman" w:cs="Times New Roman"/>
                <w:sz w:val="24"/>
                <w:szCs w:val="24"/>
                <w:lang w:val="ky-KG"/>
              </w:rPr>
              <w:t xml:space="preserve"> аянттары</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3705</w:t>
            </w:r>
          </w:p>
        </w:tc>
        <w:tc>
          <w:tcPr>
            <w:tcW w:w="991" w:type="dxa"/>
            <w:noWrap/>
          </w:tcPr>
          <w:p w:rsidR="005C3F6E" w:rsidRDefault="005C3F6E" w:rsidP="0095547C">
            <w:pPr>
              <w:jc w:val="center"/>
            </w:pPr>
            <w:r w:rsidRPr="00664EEF">
              <w:rPr>
                <w:rFonts w:ascii="Times New Roman" w:eastAsia="Times New Roman" w:hAnsi="Times New Roman" w:cs="Times New Roman"/>
                <w:sz w:val="24"/>
                <w:szCs w:val="24"/>
              </w:rPr>
              <w:t>370</w:t>
            </w:r>
            <w:r>
              <w:rPr>
                <w:rFonts w:ascii="Times New Roman" w:eastAsia="Times New Roman" w:hAnsi="Times New Roman" w:cs="Times New Roman"/>
                <w:sz w:val="24"/>
                <w:szCs w:val="24"/>
              </w:rPr>
              <w:t>5</w:t>
            </w:r>
          </w:p>
        </w:tc>
        <w:tc>
          <w:tcPr>
            <w:tcW w:w="1081" w:type="dxa"/>
            <w:noWrap/>
          </w:tcPr>
          <w:p w:rsidR="005C3F6E" w:rsidRDefault="005C3F6E" w:rsidP="0095547C">
            <w:pPr>
              <w:jc w:val="center"/>
            </w:pPr>
            <w:r w:rsidRPr="00664EEF">
              <w:rPr>
                <w:rFonts w:ascii="Times New Roman" w:eastAsia="Times New Roman" w:hAnsi="Times New Roman" w:cs="Times New Roman"/>
                <w:sz w:val="24"/>
                <w:szCs w:val="24"/>
              </w:rPr>
              <w:t>370</w:t>
            </w:r>
            <w:r>
              <w:rPr>
                <w:rFonts w:ascii="Times New Roman" w:eastAsia="Times New Roman" w:hAnsi="Times New Roman" w:cs="Times New Roman"/>
                <w:sz w:val="24"/>
                <w:szCs w:val="24"/>
              </w:rPr>
              <w:t>5</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sidRPr="00664EEF">
              <w:rPr>
                <w:rFonts w:ascii="Times New Roman" w:eastAsia="Times New Roman" w:hAnsi="Times New Roman" w:cs="Times New Roman"/>
                <w:sz w:val="24"/>
                <w:szCs w:val="24"/>
              </w:rPr>
              <w:t>370</w:t>
            </w:r>
            <w:r>
              <w:rPr>
                <w:rFonts w:ascii="Times New Roman" w:eastAsia="Times New Roman" w:hAnsi="Times New Roman" w:cs="Times New Roman"/>
                <w:sz w:val="24"/>
                <w:szCs w:val="24"/>
              </w:rPr>
              <w:t>5</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3940</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3990</w:t>
            </w:r>
          </w:p>
        </w:tc>
        <w:tc>
          <w:tcPr>
            <w:tcW w:w="927" w:type="dxa"/>
            <w:noWrap/>
            <w:vAlign w:val="center"/>
          </w:tcPr>
          <w:p w:rsidR="005C3F6E" w:rsidRPr="001E647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3990</w:t>
            </w:r>
          </w:p>
        </w:tc>
      </w:tr>
      <w:tr w:rsidR="005C3F6E" w:rsidRPr="008676D4" w:rsidTr="0095547C">
        <w:trPr>
          <w:trHeight w:val="282"/>
        </w:trPr>
        <w:tc>
          <w:tcPr>
            <w:tcW w:w="2635" w:type="dxa"/>
            <w:gridSpan w:val="3"/>
            <w:noWrap/>
          </w:tcPr>
          <w:p w:rsidR="005C3F6E" w:rsidRPr="008676D4" w:rsidRDefault="005C3F6E" w:rsidP="0095547C">
            <w:pPr>
              <w:ind w:left="743"/>
              <w:rPr>
                <w:rFonts w:ascii="Times New Roman" w:eastAsia="Times New Roman" w:hAnsi="Times New Roman" w:cs="Times New Roman"/>
                <w:sz w:val="24"/>
                <w:szCs w:val="24"/>
              </w:rPr>
            </w:pPr>
            <w:r w:rsidRPr="008676D4">
              <w:rPr>
                <w:rFonts w:ascii="Times New Roman" w:hAnsi="Times New Roman" w:cs="Times New Roman"/>
                <w:sz w:val="24"/>
                <w:szCs w:val="24"/>
                <w:lang w:val="ky-KG"/>
              </w:rPr>
              <w:lastRenderedPageBreak/>
              <w:t xml:space="preserve">сугарылбаган </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991" w:type="dxa"/>
            <w:noWrap/>
          </w:tcPr>
          <w:p w:rsidR="005C3F6E" w:rsidRDefault="005C3F6E" w:rsidP="0095547C">
            <w:pPr>
              <w:jc w:val="center"/>
            </w:pPr>
            <w:r w:rsidRPr="00334817">
              <w:rPr>
                <w:rFonts w:ascii="Times New Roman" w:eastAsia="Times New Roman" w:hAnsi="Times New Roman" w:cs="Times New Roman"/>
                <w:sz w:val="24"/>
                <w:szCs w:val="24"/>
              </w:rPr>
              <w:t>150</w:t>
            </w:r>
          </w:p>
        </w:tc>
        <w:tc>
          <w:tcPr>
            <w:tcW w:w="1081" w:type="dxa"/>
            <w:noWrap/>
          </w:tcPr>
          <w:p w:rsidR="005C3F6E" w:rsidRDefault="005C3F6E" w:rsidP="0095547C">
            <w:pPr>
              <w:jc w:val="center"/>
            </w:pPr>
            <w:r w:rsidRPr="00334817">
              <w:rPr>
                <w:rFonts w:ascii="Times New Roman" w:eastAsia="Times New Roman" w:hAnsi="Times New Roman" w:cs="Times New Roman"/>
                <w:sz w:val="24"/>
                <w:szCs w:val="24"/>
              </w:rPr>
              <w:t>150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376" w:type="dxa"/>
            <w:gridSpan w:val="2"/>
            <w:noWrap/>
            <w:vAlign w:val="center"/>
          </w:tcPr>
          <w:p w:rsidR="005C3F6E" w:rsidRPr="000A37EA" w:rsidRDefault="005C3F6E" w:rsidP="0095547C">
            <w:pPr>
              <w:jc w:val="center"/>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50</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27" w:type="dxa"/>
            <w:noWrap/>
            <w:vAlign w:val="center"/>
          </w:tcPr>
          <w:p w:rsidR="005C3F6E" w:rsidRPr="001E647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82"/>
        </w:trPr>
        <w:tc>
          <w:tcPr>
            <w:tcW w:w="2635" w:type="dxa"/>
            <w:gridSpan w:val="3"/>
            <w:noWrap/>
          </w:tcPr>
          <w:p w:rsidR="005C3F6E" w:rsidRPr="008676D4" w:rsidRDefault="005C3F6E" w:rsidP="0095547C">
            <w:pPr>
              <w:ind w:left="743"/>
              <w:rPr>
                <w:rFonts w:ascii="Times New Roman" w:eastAsia="Times New Roman" w:hAnsi="Times New Roman" w:cs="Times New Roman"/>
                <w:sz w:val="24"/>
                <w:szCs w:val="24"/>
              </w:rPr>
            </w:pPr>
            <w:r w:rsidRPr="008676D4">
              <w:rPr>
                <w:rFonts w:ascii="Times New Roman" w:hAnsi="Times New Roman" w:cs="Times New Roman"/>
                <w:sz w:val="24"/>
                <w:szCs w:val="24"/>
                <w:lang w:val="ky-KG"/>
              </w:rPr>
              <w:t>с</w:t>
            </w:r>
            <w:r w:rsidRPr="008676D4">
              <w:rPr>
                <w:rFonts w:ascii="Times New Roman" w:hAnsi="Times New Roman" w:cs="Times New Roman"/>
                <w:sz w:val="24"/>
                <w:szCs w:val="24"/>
              </w:rPr>
              <w:t>угат</w:t>
            </w:r>
            <w:r w:rsidRPr="008676D4">
              <w:rPr>
                <w:rFonts w:ascii="Times New Roman" w:hAnsi="Times New Roman" w:cs="Times New Roman"/>
                <w:sz w:val="24"/>
                <w:szCs w:val="24"/>
                <w:lang w:val="ky-KG"/>
              </w:rPr>
              <w:t xml:space="preserve"> айдоо жерлер</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3 555</w:t>
            </w:r>
          </w:p>
        </w:tc>
        <w:tc>
          <w:tcPr>
            <w:tcW w:w="991" w:type="dxa"/>
            <w:noWrap/>
          </w:tcPr>
          <w:p w:rsidR="005C3F6E" w:rsidRDefault="005C3F6E" w:rsidP="0095547C">
            <w:pPr>
              <w:jc w:val="center"/>
            </w:pPr>
            <w:r w:rsidRPr="009D14D5">
              <w:rPr>
                <w:rFonts w:ascii="Times New Roman" w:eastAsia="Times New Roman" w:hAnsi="Times New Roman" w:cs="Times New Roman"/>
                <w:sz w:val="24"/>
                <w:szCs w:val="24"/>
              </w:rPr>
              <w:t>3 555</w:t>
            </w:r>
          </w:p>
        </w:tc>
        <w:tc>
          <w:tcPr>
            <w:tcW w:w="1081" w:type="dxa"/>
            <w:noWrap/>
          </w:tcPr>
          <w:p w:rsidR="005C3F6E" w:rsidRDefault="005C3F6E" w:rsidP="0095547C">
            <w:pPr>
              <w:jc w:val="center"/>
            </w:pPr>
            <w:r w:rsidRPr="009D14D5">
              <w:rPr>
                <w:rFonts w:ascii="Times New Roman" w:eastAsia="Times New Roman" w:hAnsi="Times New Roman" w:cs="Times New Roman"/>
                <w:sz w:val="24"/>
                <w:szCs w:val="24"/>
              </w:rPr>
              <w:t>3 555</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3555</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3890</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3940</w:t>
            </w:r>
          </w:p>
        </w:tc>
        <w:tc>
          <w:tcPr>
            <w:tcW w:w="927" w:type="dxa"/>
            <w:noWrap/>
            <w:vAlign w:val="center"/>
          </w:tcPr>
          <w:p w:rsidR="005C3F6E" w:rsidRPr="001E647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3940</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Pr>
                <w:rFonts w:ascii="Times New Roman" w:hAnsi="Times New Roman" w:cs="Times New Roman"/>
                <w:sz w:val="24"/>
                <w:szCs w:val="24"/>
                <w:lang w:val="ky-KG"/>
              </w:rPr>
              <w:t xml:space="preserve">анын ичинде </w:t>
            </w:r>
            <w:r w:rsidRPr="008676D4">
              <w:rPr>
                <w:rFonts w:ascii="Times New Roman" w:hAnsi="Times New Roman" w:cs="Times New Roman"/>
                <w:sz w:val="24"/>
                <w:szCs w:val="24"/>
                <w:lang w:val="ky-KG"/>
              </w:rPr>
              <w:t>ж</w:t>
            </w:r>
            <w:r w:rsidRPr="008676D4">
              <w:rPr>
                <w:rFonts w:ascii="Times New Roman" w:hAnsi="Times New Roman" w:cs="Times New Roman"/>
                <w:sz w:val="24"/>
                <w:szCs w:val="24"/>
              </w:rPr>
              <w:t>айыттар</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7 001</w:t>
            </w:r>
          </w:p>
        </w:tc>
        <w:tc>
          <w:tcPr>
            <w:tcW w:w="991" w:type="dxa"/>
            <w:noWrap/>
          </w:tcPr>
          <w:p w:rsidR="005C3F6E" w:rsidRDefault="005C3F6E" w:rsidP="0095547C">
            <w:pPr>
              <w:jc w:val="center"/>
            </w:pPr>
            <w:r w:rsidRPr="00E062C2">
              <w:rPr>
                <w:rFonts w:ascii="Times New Roman" w:eastAsia="Times New Roman" w:hAnsi="Times New Roman" w:cs="Times New Roman"/>
                <w:sz w:val="24"/>
                <w:szCs w:val="24"/>
              </w:rPr>
              <w:t>7 001</w:t>
            </w:r>
          </w:p>
        </w:tc>
        <w:tc>
          <w:tcPr>
            <w:tcW w:w="1081" w:type="dxa"/>
            <w:noWrap/>
          </w:tcPr>
          <w:p w:rsidR="005C3F6E" w:rsidRDefault="005C3F6E" w:rsidP="0095547C">
            <w:pPr>
              <w:jc w:val="center"/>
            </w:pPr>
            <w:r w:rsidRPr="00E062C2">
              <w:rPr>
                <w:rFonts w:ascii="Times New Roman" w:eastAsia="Times New Roman" w:hAnsi="Times New Roman" w:cs="Times New Roman"/>
                <w:sz w:val="24"/>
                <w:szCs w:val="24"/>
              </w:rPr>
              <w:t>7 001</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7 001</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8620</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8590</w:t>
            </w:r>
          </w:p>
        </w:tc>
        <w:tc>
          <w:tcPr>
            <w:tcW w:w="927" w:type="dxa"/>
            <w:noWrap/>
            <w:vAlign w:val="center"/>
          </w:tcPr>
          <w:p w:rsidR="005C3F6E" w:rsidRPr="001E647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8530</w:t>
            </w:r>
          </w:p>
        </w:tc>
      </w:tr>
      <w:tr w:rsidR="005C3F6E" w:rsidRPr="008676D4" w:rsidTr="0095547C">
        <w:trPr>
          <w:trHeight w:val="282"/>
        </w:trPr>
        <w:tc>
          <w:tcPr>
            <w:tcW w:w="2635" w:type="dxa"/>
            <w:gridSpan w:val="3"/>
            <w:noWrap/>
          </w:tcPr>
          <w:p w:rsidR="005C3F6E" w:rsidRPr="008676D4" w:rsidRDefault="005C3F6E" w:rsidP="0095547C">
            <w:pPr>
              <w:ind w:left="431"/>
              <w:rPr>
                <w:rFonts w:ascii="Times New Roman" w:eastAsia="Times New Roman" w:hAnsi="Times New Roman" w:cs="Times New Roman"/>
                <w:sz w:val="24"/>
                <w:szCs w:val="24"/>
              </w:rPr>
            </w:pPr>
            <w:r w:rsidRPr="008676D4">
              <w:rPr>
                <w:rFonts w:ascii="Times New Roman" w:hAnsi="Times New Roman" w:cs="Times New Roman"/>
                <w:sz w:val="24"/>
                <w:szCs w:val="24"/>
              </w:rPr>
              <w:t>аныничиндежеке</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w:t>
            </w:r>
          </w:p>
        </w:tc>
        <w:tc>
          <w:tcPr>
            <w:tcW w:w="991" w:type="dxa"/>
            <w:noWrap/>
          </w:tcPr>
          <w:p w:rsidR="005C3F6E" w:rsidRDefault="005C3F6E" w:rsidP="0095547C">
            <w:pPr>
              <w:jc w:val="center"/>
            </w:pPr>
            <w:r w:rsidRPr="00832EBA">
              <w:rPr>
                <w:rFonts w:ascii="Times New Roman" w:eastAsia="Times New Roman" w:hAnsi="Times New Roman" w:cs="Times New Roman"/>
                <w:sz w:val="24"/>
                <w:szCs w:val="24"/>
              </w:rPr>
              <w:t>3146</w:t>
            </w:r>
          </w:p>
        </w:tc>
        <w:tc>
          <w:tcPr>
            <w:tcW w:w="1081" w:type="dxa"/>
            <w:noWrap/>
          </w:tcPr>
          <w:p w:rsidR="005C3F6E" w:rsidRDefault="005C3F6E" w:rsidP="0095547C">
            <w:pPr>
              <w:jc w:val="center"/>
            </w:pPr>
            <w:r w:rsidRPr="00832EBA">
              <w:rPr>
                <w:rFonts w:ascii="Times New Roman" w:eastAsia="Times New Roman" w:hAnsi="Times New Roman" w:cs="Times New Roman"/>
                <w:sz w:val="24"/>
                <w:szCs w:val="24"/>
              </w:rPr>
              <w:t>3146</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3146</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3458</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3458</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3458</w:t>
            </w:r>
          </w:p>
        </w:tc>
      </w:tr>
      <w:tr w:rsidR="005C3F6E" w:rsidRPr="008676D4" w:rsidTr="0095547C">
        <w:trPr>
          <w:trHeight w:val="282"/>
        </w:trPr>
        <w:tc>
          <w:tcPr>
            <w:tcW w:w="2635" w:type="dxa"/>
            <w:gridSpan w:val="3"/>
            <w:noWrap/>
          </w:tcPr>
          <w:p w:rsidR="005C3F6E" w:rsidRPr="008676D4" w:rsidRDefault="005C3F6E" w:rsidP="0095547C">
            <w:pPr>
              <w:ind w:left="431"/>
              <w:rPr>
                <w:rFonts w:ascii="Times New Roman" w:eastAsia="Times New Roman" w:hAnsi="Times New Roman" w:cs="Times New Roman"/>
                <w:sz w:val="24"/>
                <w:szCs w:val="24"/>
              </w:rPr>
            </w:pPr>
            <w:r>
              <w:rPr>
                <w:rFonts w:ascii="Times New Roman" w:hAnsi="Times New Roman" w:cs="Times New Roman"/>
                <w:sz w:val="24"/>
                <w:szCs w:val="24"/>
              </w:rPr>
              <w:t>аныничинде</w:t>
            </w:r>
            <w:r w:rsidRPr="008676D4">
              <w:rPr>
                <w:rFonts w:ascii="Times New Roman" w:hAnsi="Times New Roman" w:cs="Times New Roman"/>
                <w:sz w:val="24"/>
                <w:szCs w:val="24"/>
              </w:rPr>
              <w:t>АЖМФ</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w:t>
            </w:r>
          </w:p>
        </w:tc>
        <w:tc>
          <w:tcPr>
            <w:tcW w:w="991" w:type="dxa"/>
            <w:noWrap/>
          </w:tcPr>
          <w:p w:rsidR="005C3F6E" w:rsidRDefault="005C3F6E" w:rsidP="0095547C">
            <w:pPr>
              <w:jc w:val="center"/>
            </w:pPr>
            <w:r w:rsidRPr="00663149">
              <w:rPr>
                <w:rFonts w:ascii="Times New Roman" w:eastAsia="Times New Roman" w:hAnsi="Times New Roman" w:cs="Times New Roman"/>
                <w:sz w:val="24"/>
                <w:szCs w:val="24"/>
              </w:rPr>
              <w:t>859</w:t>
            </w:r>
          </w:p>
        </w:tc>
        <w:tc>
          <w:tcPr>
            <w:tcW w:w="1081" w:type="dxa"/>
            <w:noWrap/>
          </w:tcPr>
          <w:p w:rsidR="005C3F6E" w:rsidRDefault="005C3F6E" w:rsidP="0095547C">
            <w:pPr>
              <w:jc w:val="center"/>
            </w:pPr>
            <w:r w:rsidRPr="00663149">
              <w:rPr>
                <w:rFonts w:ascii="Times New Roman" w:eastAsia="Times New Roman" w:hAnsi="Times New Roman" w:cs="Times New Roman"/>
                <w:sz w:val="24"/>
                <w:szCs w:val="24"/>
              </w:rPr>
              <w:t>859</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999" w:type="dxa"/>
            <w:gridSpan w:val="4"/>
            <w:noWrap/>
            <w:vAlign w:val="center"/>
          </w:tcPr>
          <w:p w:rsidR="005C3F6E" w:rsidRPr="0034520E"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D81AEC">
              <w:rPr>
                <w:rFonts w:ascii="Times New Roman" w:hAnsi="Times New Roman" w:cs="Times New Roman"/>
                <w:sz w:val="24"/>
                <w:szCs w:val="24"/>
              </w:rPr>
              <w:t>аныничинде</w:t>
            </w:r>
            <w:r>
              <w:rPr>
                <w:rFonts w:ascii="Times New Roman" w:hAnsi="Times New Roman" w:cs="Times New Roman"/>
                <w:sz w:val="24"/>
                <w:szCs w:val="24"/>
              </w:rPr>
              <w:t>и</w:t>
            </w:r>
            <w:r w:rsidRPr="008676D4">
              <w:rPr>
                <w:rFonts w:ascii="Times New Roman" w:hAnsi="Times New Roman" w:cs="Times New Roman"/>
                <w:sz w:val="24"/>
                <w:szCs w:val="24"/>
                <w:lang w:val="ky-KG"/>
              </w:rPr>
              <w:t>ш жүзүндө</w:t>
            </w:r>
            <w:r w:rsidRPr="008676D4">
              <w:rPr>
                <w:rFonts w:ascii="Times New Roman" w:hAnsi="Times New Roman" w:cs="Times New Roman"/>
                <w:sz w:val="24"/>
                <w:szCs w:val="24"/>
              </w:rPr>
              <w:t>колдонулган</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625</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D81AEC">
              <w:rPr>
                <w:rFonts w:ascii="Times New Roman" w:hAnsi="Times New Roman" w:cs="Times New Roman"/>
                <w:sz w:val="24"/>
                <w:szCs w:val="24"/>
              </w:rPr>
              <w:t>аныничинде</w:t>
            </w:r>
            <w:r>
              <w:rPr>
                <w:rFonts w:ascii="Times New Roman" w:hAnsi="Times New Roman" w:cs="Times New Roman"/>
                <w:sz w:val="24"/>
                <w:szCs w:val="24"/>
              </w:rPr>
              <w:t>к</w:t>
            </w:r>
            <w:r w:rsidRPr="008676D4">
              <w:rPr>
                <w:rFonts w:ascii="Times New Roman" w:hAnsi="Times New Roman" w:cs="Times New Roman"/>
                <w:sz w:val="24"/>
                <w:szCs w:val="24"/>
              </w:rPr>
              <w:t>олдонулбаган (баланс)</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p>
        </w:tc>
        <w:tc>
          <w:tcPr>
            <w:tcW w:w="991" w:type="dxa"/>
            <w:noWrap/>
          </w:tcPr>
          <w:p w:rsidR="005C3F6E" w:rsidRDefault="005C3F6E" w:rsidP="0095547C">
            <w:pPr>
              <w:jc w:val="center"/>
              <w:rPr>
                <w:rFonts w:ascii="Times New Roman" w:hAnsi="Times New Roman" w:cs="Times New Roman"/>
                <w:sz w:val="24"/>
                <w:szCs w:val="24"/>
              </w:rPr>
            </w:pPr>
          </w:p>
          <w:p w:rsidR="005C3F6E" w:rsidRPr="00C41ED3" w:rsidRDefault="005C3F6E" w:rsidP="0095547C">
            <w:pPr>
              <w:jc w:val="center"/>
              <w:rPr>
                <w:rFonts w:ascii="Times New Roman" w:hAnsi="Times New Roman" w:cs="Times New Roman"/>
                <w:sz w:val="24"/>
                <w:szCs w:val="24"/>
              </w:rPr>
            </w:pPr>
            <w:r>
              <w:rPr>
                <w:rFonts w:ascii="Times New Roman" w:hAnsi="Times New Roman" w:cs="Times New Roman"/>
                <w:sz w:val="24"/>
                <w:szCs w:val="24"/>
              </w:rPr>
              <w:t>503</w:t>
            </w:r>
          </w:p>
        </w:tc>
        <w:tc>
          <w:tcPr>
            <w:tcW w:w="1081" w:type="dxa"/>
            <w:noWrap/>
          </w:tcPr>
          <w:p w:rsidR="005C3F6E" w:rsidRDefault="005C3F6E" w:rsidP="0095547C">
            <w:pPr>
              <w:jc w:val="center"/>
              <w:rPr>
                <w:rFonts w:ascii="Times New Roman" w:hAnsi="Times New Roman" w:cs="Times New Roman"/>
                <w:sz w:val="24"/>
                <w:szCs w:val="24"/>
              </w:rPr>
            </w:pPr>
          </w:p>
          <w:p w:rsidR="005C3F6E" w:rsidRPr="00C41ED3" w:rsidRDefault="005C3F6E" w:rsidP="0095547C">
            <w:pPr>
              <w:jc w:val="center"/>
              <w:rPr>
                <w:rFonts w:ascii="Times New Roman" w:hAnsi="Times New Roman" w:cs="Times New Roman"/>
                <w:sz w:val="24"/>
                <w:szCs w:val="24"/>
              </w:rPr>
            </w:pPr>
            <w:r>
              <w:rPr>
                <w:rFonts w:ascii="Times New Roman" w:hAnsi="Times New Roman" w:cs="Times New Roman"/>
                <w:sz w:val="24"/>
                <w:szCs w:val="24"/>
              </w:rPr>
              <w:t>495</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275</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Өнөржай, транспорт, байланыш, корго</w:t>
            </w:r>
            <w:r w:rsidRPr="008676D4">
              <w:rPr>
                <w:rFonts w:ascii="Times New Roman" w:eastAsia="Times New Roman" w:hAnsi="Times New Roman" w:cs="Times New Roman"/>
                <w:sz w:val="24"/>
                <w:szCs w:val="24"/>
                <w:lang w:val="ky-KG"/>
              </w:rPr>
              <w:t>о</w:t>
            </w:r>
            <w:r w:rsidRPr="008676D4">
              <w:rPr>
                <w:rFonts w:ascii="Times New Roman" w:eastAsia="Times New Roman" w:hAnsi="Times New Roman" w:cs="Times New Roman"/>
                <w:sz w:val="24"/>
                <w:szCs w:val="24"/>
              </w:rPr>
              <w:t xml:space="preserve">жана </w:t>
            </w:r>
            <w:proofErr w:type="gramStart"/>
            <w:r w:rsidRPr="008676D4">
              <w:rPr>
                <w:rFonts w:ascii="Times New Roman" w:eastAsia="Times New Roman" w:hAnsi="Times New Roman" w:cs="Times New Roman"/>
                <w:sz w:val="24"/>
                <w:szCs w:val="24"/>
              </w:rPr>
              <w:t>башка</w:t>
            </w:r>
            <w:proofErr w:type="gramEnd"/>
            <w:r w:rsidRPr="008676D4">
              <w:rPr>
                <w:rFonts w:ascii="Times New Roman" w:eastAsia="Times New Roman" w:hAnsi="Times New Roman" w:cs="Times New Roman"/>
                <w:sz w:val="24"/>
                <w:szCs w:val="24"/>
              </w:rPr>
              <w:t xml:space="preserve"> багыттагыжерлер (</w:t>
            </w:r>
            <w:r w:rsidRPr="008676D4">
              <w:rPr>
                <w:rFonts w:ascii="Times New Roman" w:eastAsia="Times New Roman" w:hAnsi="Times New Roman" w:cs="Times New Roman"/>
                <w:sz w:val="24"/>
                <w:szCs w:val="24"/>
                <w:lang w:val="ky-KG"/>
              </w:rPr>
              <w:t>бардыгы</w:t>
            </w:r>
            <w:r w:rsidRPr="008676D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89</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89</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sidRPr="008676D4">
              <w:rPr>
                <w:rFonts w:ascii="Times New Roman" w:hAnsi="Times New Roman" w:cs="Times New Roman"/>
                <w:sz w:val="24"/>
                <w:szCs w:val="24"/>
              </w:rPr>
              <w:t>колдонулган</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991" w:type="dxa"/>
            <w:noWrap/>
          </w:tcPr>
          <w:p w:rsidR="005C3F6E" w:rsidRDefault="005C3F6E" w:rsidP="0095547C">
            <w:pPr>
              <w:jc w:val="center"/>
            </w:pPr>
            <w:r w:rsidRPr="00F9520B">
              <w:rPr>
                <w:rFonts w:ascii="Times New Roman" w:eastAsia="Times New Roman" w:hAnsi="Times New Roman" w:cs="Times New Roman"/>
                <w:sz w:val="24"/>
                <w:szCs w:val="24"/>
              </w:rPr>
              <w:t>79,1</w:t>
            </w:r>
          </w:p>
        </w:tc>
        <w:tc>
          <w:tcPr>
            <w:tcW w:w="1081" w:type="dxa"/>
            <w:noWrap/>
          </w:tcPr>
          <w:p w:rsidR="005C3F6E" w:rsidRDefault="005C3F6E" w:rsidP="0095547C">
            <w:pPr>
              <w:jc w:val="center"/>
            </w:pPr>
            <w:r w:rsidRPr="00F9520B">
              <w:rPr>
                <w:rFonts w:ascii="Times New Roman" w:eastAsia="Times New Roman" w:hAnsi="Times New Roman" w:cs="Times New Roman"/>
                <w:sz w:val="24"/>
                <w:szCs w:val="24"/>
              </w:rPr>
              <w:t>79,1</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79,1</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i/>
                <w:iCs/>
                <w:sz w:val="24"/>
                <w:szCs w:val="24"/>
              </w:rPr>
            </w:pPr>
            <w:r w:rsidRPr="00957BC6">
              <w:rPr>
                <w:rFonts w:ascii="Times New Roman" w:eastAsia="Times New Roman" w:hAnsi="Times New Roman" w:cs="Times New Roman"/>
                <w:iCs/>
                <w:sz w:val="24"/>
                <w:szCs w:val="24"/>
              </w:rPr>
              <w:t>89</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89</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8676D4">
              <w:rPr>
                <w:rFonts w:ascii="Times New Roman" w:hAnsi="Times New Roman" w:cs="Times New Roman"/>
                <w:sz w:val="24"/>
                <w:szCs w:val="24"/>
              </w:rPr>
              <w:t>Колдонулбаган (баланс)</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6204DD" w:rsidRDefault="005C3F6E" w:rsidP="0095547C">
            <w:pPr>
              <w:jc w:val="center"/>
              <w:rPr>
                <w:rFonts w:ascii="Times New Roman" w:eastAsia="Times New Roman" w:hAnsi="Times New Roman" w:cs="Times New Roman"/>
                <w:iCs/>
                <w:sz w:val="24"/>
                <w:szCs w:val="24"/>
              </w:rPr>
            </w:pPr>
            <w:r w:rsidRPr="006204DD">
              <w:rPr>
                <w:rFonts w:ascii="Times New Roman" w:eastAsia="Times New Roman" w:hAnsi="Times New Roman" w:cs="Times New Roman"/>
                <w:iCs/>
                <w:sz w:val="24"/>
                <w:szCs w:val="24"/>
              </w:rPr>
              <w:t>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Калктууконуштунжерлери (бардыгы)</w:t>
            </w:r>
            <w:r>
              <w:rPr>
                <w:rFonts w:ascii="Times New Roman" w:eastAsia="Times New Roman" w:hAnsi="Times New Roman" w:cs="Times New Roman"/>
                <w:sz w:val="24"/>
                <w:szCs w:val="24"/>
              </w:rPr>
              <w:t>:</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626,39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r>
      <w:tr w:rsidR="005C3F6E" w:rsidRPr="008676D4" w:rsidTr="0095547C">
        <w:trPr>
          <w:trHeight w:val="282"/>
        </w:trPr>
        <w:tc>
          <w:tcPr>
            <w:tcW w:w="2635" w:type="dxa"/>
            <w:gridSpan w:val="3"/>
            <w:noWrap/>
          </w:tcPr>
          <w:p w:rsidR="005C3F6E" w:rsidRPr="008676D4" w:rsidRDefault="005C3F6E" w:rsidP="0095547C">
            <w:pPr>
              <w:ind w:left="318"/>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аныничиндетуракжайкурулушу</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594,39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759</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759</w:t>
            </w:r>
          </w:p>
        </w:tc>
      </w:tr>
      <w:tr w:rsidR="005C3F6E" w:rsidRPr="008676D4" w:rsidTr="0095547C">
        <w:trPr>
          <w:trHeight w:val="282"/>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колдонулган</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990" w:type="dxa"/>
            <w:gridSpan w:val="2"/>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626,39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r>
      <w:tr w:rsidR="005C3F6E" w:rsidRPr="008676D4" w:rsidTr="0095547C">
        <w:trPr>
          <w:trHeight w:val="230"/>
        </w:trPr>
        <w:tc>
          <w:tcPr>
            <w:tcW w:w="2635" w:type="dxa"/>
            <w:gridSpan w:val="3"/>
            <w:noWrap/>
          </w:tcPr>
          <w:p w:rsidR="005C3F6E" w:rsidRPr="008676D4" w:rsidRDefault="005C3F6E" w:rsidP="0095547C">
            <w:pPr>
              <w:ind w:left="459"/>
              <w:rPr>
                <w:rFonts w:ascii="Times New Roman" w:eastAsia="Times New Roman" w:hAnsi="Times New Roman" w:cs="Times New Roman"/>
                <w:sz w:val="24"/>
                <w:szCs w:val="24"/>
              </w:rPr>
            </w:pPr>
            <w:r w:rsidRPr="008676D4">
              <w:rPr>
                <w:rFonts w:ascii="Times New Roman" w:hAnsi="Times New Roman" w:cs="Times New Roman"/>
                <w:sz w:val="24"/>
                <w:szCs w:val="24"/>
              </w:rPr>
              <w:t>Колдонулбаган (баланс)</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30"/>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hAnsi="Times New Roman" w:cs="Times New Roman"/>
                <w:sz w:val="24"/>
                <w:szCs w:val="24"/>
                <w:lang w:val="ky-KG"/>
              </w:rPr>
              <w:t>Өзгөчө корголуучу жаратылыш аймактарынын (</w:t>
            </w:r>
            <w:r w:rsidRPr="008676D4">
              <w:rPr>
                <w:rFonts w:ascii="Times New Roman" w:hAnsi="Times New Roman" w:cs="Times New Roman"/>
                <w:sz w:val="24"/>
                <w:szCs w:val="24"/>
              </w:rPr>
              <w:t>ӨКЖА</w:t>
            </w:r>
            <w:r w:rsidRPr="008676D4">
              <w:rPr>
                <w:rFonts w:ascii="Times New Roman" w:hAnsi="Times New Roman" w:cs="Times New Roman"/>
                <w:sz w:val="24"/>
                <w:szCs w:val="24"/>
                <w:lang w:val="ky-KG"/>
              </w:rPr>
              <w:t>)</w:t>
            </w:r>
            <w:r w:rsidRPr="008676D4">
              <w:rPr>
                <w:rFonts w:ascii="Times New Roman" w:hAnsi="Times New Roman" w:cs="Times New Roman"/>
                <w:sz w:val="24"/>
                <w:szCs w:val="24"/>
              </w:rPr>
              <w:t>жерлери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Токой</w:t>
            </w:r>
            <w:r>
              <w:rPr>
                <w:rFonts w:ascii="Times New Roman" w:hAnsi="Times New Roman" w:cs="Times New Roman"/>
                <w:sz w:val="24"/>
                <w:szCs w:val="24"/>
              </w:rPr>
              <w:t xml:space="preserve"> </w:t>
            </w:r>
            <w:r w:rsidRPr="008676D4">
              <w:rPr>
                <w:rFonts w:ascii="Times New Roman" w:hAnsi="Times New Roman" w:cs="Times New Roman"/>
                <w:sz w:val="24"/>
                <w:szCs w:val="24"/>
              </w:rPr>
              <w:t>фондусунун</w:t>
            </w:r>
            <w:r>
              <w:rPr>
                <w:rFonts w:ascii="Times New Roman" w:hAnsi="Times New Roman" w:cs="Times New Roman"/>
                <w:sz w:val="24"/>
                <w:szCs w:val="24"/>
              </w:rPr>
              <w:t xml:space="preserve"> </w:t>
            </w:r>
            <w:r w:rsidRPr="008676D4">
              <w:rPr>
                <w:rFonts w:ascii="Times New Roman" w:hAnsi="Times New Roman" w:cs="Times New Roman"/>
                <w:sz w:val="24"/>
                <w:szCs w:val="24"/>
              </w:rPr>
              <w:t>жерлери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Суу</w:t>
            </w:r>
            <w:r>
              <w:rPr>
                <w:rFonts w:ascii="Times New Roman" w:hAnsi="Times New Roman" w:cs="Times New Roman"/>
                <w:sz w:val="24"/>
                <w:szCs w:val="24"/>
              </w:rPr>
              <w:t xml:space="preserve"> </w:t>
            </w:r>
            <w:r w:rsidRPr="008676D4">
              <w:rPr>
                <w:rFonts w:ascii="Times New Roman" w:hAnsi="Times New Roman" w:cs="Times New Roman"/>
                <w:sz w:val="24"/>
                <w:szCs w:val="24"/>
              </w:rPr>
              <w:t>фондусунун</w:t>
            </w:r>
            <w:r>
              <w:rPr>
                <w:rFonts w:ascii="Times New Roman" w:hAnsi="Times New Roman" w:cs="Times New Roman"/>
                <w:sz w:val="24"/>
                <w:szCs w:val="24"/>
              </w:rPr>
              <w:t xml:space="preserve"> </w:t>
            </w:r>
            <w:r w:rsidRPr="008676D4">
              <w:rPr>
                <w:rFonts w:ascii="Times New Roman" w:hAnsi="Times New Roman" w:cs="Times New Roman"/>
                <w:sz w:val="24"/>
                <w:szCs w:val="24"/>
              </w:rPr>
              <w:t>жерлери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sz w:val="24"/>
                <w:szCs w:val="24"/>
              </w:rPr>
              <w:t>175</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sz w:val="24"/>
                <w:szCs w:val="24"/>
              </w:rPr>
              <w:t>175</w:t>
            </w:r>
          </w:p>
        </w:tc>
      </w:tr>
      <w:tr w:rsidR="005C3F6E" w:rsidRPr="008676D4" w:rsidTr="0095547C">
        <w:trPr>
          <w:trHeight w:val="282"/>
        </w:trPr>
        <w:tc>
          <w:tcPr>
            <w:tcW w:w="2635" w:type="dxa"/>
            <w:gridSpan w:val="3"/>
            <w:noWrap/>
          </w:tcPr>
          <w:p w:rsidR="005C3F6E" w:rsidRPr="008676D4" w:rsidRDefault="005C3F6E" w:rsidP="0095547C">
            <w:pPr>
              <w:ind w:left="176"/>
              <w:rPr>
                <w:rFonts w:ascii="Times New Roman" w:eastAsia="Times New Roman" w:hAnsi="Times New Roman" w:cs="Times New Roman"/>
                <w:sz w:val="24"/>
                <w:szCs w:val="24"/>
              </w:rPr>
            </w:pPr>
            <w:r w:rsidRPr="008676D4">
              <w:rPr>
                <w:rFonts w:ascii="Times New Roman" w:hAnsi="Times New Roman" w:cs="Times New Roman"/>
                <w:sz w:val="24"/>
                <w:szCs w:val="24"/>
              </w:rPr>
              <w:t>Запастагы</w:t>
            </w:r>
            <w:r>
              <w:rPr>
                <w:rFonts w:ascii="Times New Roman" w:hAnsi="Times New Roman" w:cs="Times New Roman"/>
                <w:sz w:val="24"/>
                <w:szCs w:val="24"/>
              </w:rPr>
              <w:t xml:space="preserve"> </w:t>
            </w:r>
            <w:r w:rsidRPr="008676D4">
              <w:rPr>
                <w:rFonts w:ascii="Times New Roman" w:hAnsi="Times New Roman" w:cs="Times New Roman"/>
                <w:sz w:val="24"/>
                <w:szCs w:val="24"/>
              </w:rPr>
              <w:t>жерлер</w:t>
            </w:r>
            <w:r>
              <w:rPr>
                <w:rFonts w:ascii="Times New Roman" w:hAnsi="Times New Roman" w:cs="Times New Roman"/>
                <w:sz w:val="24"/>
                <w:szCs w:val="24"/>
              </w:rPr>
              <w:t>:</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12470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12470</w:t>
            </w:r>
          </w:p>
        </w:tc>
      </w:tr>
      <w:tr w:rsidR="005C3F6E" w:rsidRPr="008676D4" w:rsidTr="0095547C">
        <w:trPr>
          <w:trHeight w:val="282"/>
        </w:trPr>
        <w:tc>
          <w:tcPr>
            <w:tcW w:w="2635" w:type="dxa"/>
            <w:gridSpan w:val="3"/>
            <w:noWrap/>
          </w:tcPr>
          <w:p w:rsidR="005C3F6E" w:rsidRPr="008676D4" w:rsidRDefault="005C3F6E" w:rsidP="0095547C">
            <w:pPr>
              <w:ind w:left="318"/>
              <w:rPr>
                <w:rFonts w:ascii="Times New Roman" w:eastAsia="Times New Roman" w:hAnsi="Times New Roman" w:cs="Times New Roman"/>
                <w:sz w:val="24"/>
                <w:szCs w:val="24"/>
              </w:rPr>
            </w:pPr>
            <w:r w:rsidRPr="008676D4">
              <w:rPr>
                <w:rFonts w:ascii="Times New Roman" w:hAnsi="Times New Roman" w:cs="Times New Roman"/>
                <w:sz w:val="24"/>
                <w:szCs w:val="24"/>
                <w:lang w:val="ky-KG"/>
              </w:rPr>
              <w:t>Иш жүзүндө</w:t>
            </w:r>
            <w:r>
              <w:rPr>
                <w:rFonts w:ascii="Times New Roman" w:hAnsi="Times New Roman" w:cs="Times New Roman"/>
                <w:sz w:val="24"/>
                <w:szCs w:val="24"/>
                <w:lang w:val="ky-KG"/>
              </w:rPr>
              <w:t xml:space="preserve"> </w:t>
            </w:r>
            <w:r w:rsidRPr="008676D4">
              <w:rPr>
                <w:rFonts w:ascii="Times New Roman" w:hAnsi="Times New Roman" w:cs="Times New Roman"/>
                <w:sz w:val="24"/>
                <w:szCs w:val="24"/>
              </w:rPr>
              <w:t>колдонулган</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10198</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12470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12470</w:t>
            </w:r>
          </w:p>
        </w:tc>
      </w:tr>
      <w:tr w:rsidR="005C3F6E" w:rsidRPr="008676D4" w:rsidTr="0095547C">
        <w:trPr>
          <w:trHeight w:val="282"/>
        </w:trPr>
        <w:tc>
          <w:tcPr>
            <w:tcW w:w="2635" w:type="dxa"/>
            <w:gridSpan w:val="3"/>
            <w:noWrap/>
          </w:tcPr>
          <w:p w:rsidR="005C3F6E" w:rsidRPr="008676D4" w:rsidRDefault="005C3F6E" w:rsidP="0095547C">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Колдонулбаган (баланс)</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957BC6"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5C3F6E" w:rsidRPr="008676D4" w:rsidTr="0095547C">
        <w:trPr>
          <w:trHeight w:val="258"/>
        </w:trPr>
        <w:tc>
          <w:tcPr>
            <w:tcW w:w="2635" w:type="dxa"/>
            <w:gridSpan w:val="3"/>
            <w:noWrap/>
          </w:tcPr>
          <w:p w:rsidR="005C3F6E" w:rsidRPr="008676D4" w:rsidRDefault="005C3F6E" w:rsidP="0095547C">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Аймактын</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айыл</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чарба</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жерлеринин</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жалпы</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аянтындагы</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иш</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жүзүндө</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пайдаланылуучу</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айыл</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чарба</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жерлеринин</w:t>
            </w:r>
            <w:r>
              <w:rPr>
                <w:rFonts w:ascii="Times New Roman" w:eastAsia="Times New Roman" w:hAnsi="Times New Roman" w:cs="Times New Roman"/>
                <w:sz w:val="24"/>
                <w:szCs w:val="24"/>
              </w:rPr>
              <w:t xml:space="preserve"> </w:t>
            </w:r>
            <w:r w:rsidRPr="008676D4">
              <w:rPr>
                <w:rFonts w:ascii="Times New Roman" w:eastAsia="Times New Roman" w:hAnsi="Times New Roman" w:cs="Times New Roman"/>
                <w:sz w:val="24"/>
                <w:szCs w:val="24"/>
              </w:rPr>
              <w:t>үлүш</w:t>
            </w:r>
            <w:proofErr w:type="gramStart"/>
            <w:r w:rsidRPr="008676D4">
              <w:rPr>
                <w:rFonts w:ascii="Times New Roman" w:eastAsia="Times New Roman" w:hAnsi="Times New Roman" w:cs="Times New Roman"/>
                <w:sz w:val="24"/>
                <w:szCs w:val="24"/>
              </w:rPr>
              <w:t>ү (%)</w:t>
            </w:r>
            <w:proofErr w:type="gramEnd"/>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93,38</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93,47</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93,54</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93,65</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97,88</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5C3F6E" w:rsidRPr="008676D4" w:rsidTr="0095547C">
        <w:trPr>
          <w:trHeight w:val="282"/>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lastRenderedPageBreak/>
              <w:t>Инженердик инфраструктура мененкамсыздалгантуракжайкурууүчүнарналганжеручастокторунунаянтынынүлүш</w:t>
            </w:r>
            <w:proofErr w:type="gramStart"/>
            <w:r w:rsidRPr="008676D4">
              <w:rPr>
                <w:rFonts w:ascii="Times New Roman" w:eastAsia="Times New Roman" w:hAnsi="Times New Roman" w:cs="Times New Roman"/>
                <w:sz w:val="24"/>
                <w:szCs w:val="24"/>
              </w:rPr>
              <w:t>ү (%)</w:t>
            </w:r>
            <w:proofErr w:type="gramEnd"/>
          </w:p>
        </w:tc>
        <w:tc>
          <w:tcPr>
            <w:tcW w:w="900" w:type="dxa"/>
            <w:gridSpan w:val="2"/>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4,64</w:t>
            </w:r>
          </w:p>
        </w:tc>
        <w:tc>
          <w:tcPr>
            <w:tcW w:w="991" w:type="dxa"/>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4,64</w:t>
            </w:r>
          </w:p>
        </w:tc>
        <w:tc>
          <w:tcPr>
            <w:tcW w:w="1081" w:type="dxa"/>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4,64</w:t>
            </w:r>
          </w:p>
        </w:tc>
        <w:tc>
          <w:tcPr>
            <w:tcW w:w="990" w:type="dxa"/>
            <w:gridSpan w:val="2"/>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4,64</w:t>
            </w:r>
          </w:p>
        </w:tc>
        <w:tc>
          <w:tcPr>
            <w:tcW w:w="1376" w:type="dxa"/>
            <w:gridSpan w:val="2"/>
            <w:noWrap/>
            <w:vAlign w:val="center"/>
          </w:tcPr>
          <w:p w:rsidR="005C3F6E" w:rsidRPr="007A2B3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4,08</w:t>
            </w:r>
          </w:p>
        </w:tc>
        <w:tc>
          <w:tcPr>
            <w:tcW w:w="999" w:type="dxa"/>
            <w:gridSpan w:val="4"/>
            <w:noWrap/>
            <w:vAlign w:val="center"/>
          </w:tcPr>
          <w:p w:rsidR="005C3F6E" w:rsidRPr="002A1BC1"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4,39</w:t>
            </w:r>
          </w:p>
        </w:tc>
        <w:tc>
          <w:tcPr>
            <w:tcW w:w="927" w:type="dxa"/>
            <w:noWrap/>
            <w:vAlign w:val="center"/>
          </w:tcPr>
          <w:p w:rsidR="005C3F6E" w:rsidRPr="006204DD"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4,39</w:t>
            </w:r>
          </w:p>
        </w:tc>
      </w:tr>
      <w:tr w:rsidR="005C3F6E" w:rsidRPr="008676D4" w:rsidTr="0095547C">
        <w:trPr>
          <w:trHeight w:val="282"/>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Инженердик инфраструктура мененкамсызкылынганөндү</w:t>
            </w:r>
            <w:proofErr w:type="gramStart"/>
            <w:r w:rsidRPr="008676D4">
              <w:rPr>
                <w:rFonts w:ascii="Times New Roman" w:eastAsia="Times New Roman" w:hAnsi="Times New Roman" w:cs="Times New Roman"/>
                <w:sz w:val="24"/>
                <w:szCs w:val="24"/>
              </w:rPr>
              <w:t>р</w:t>
            </w:r>
            <w:proofErr w:type="gramEnd"/>
            <w:r w:rsidRPr="008676D4">
              <w:rPr>
                <w:rFonts w:ascii="Times New Roman" w:eastAsia="Times New Roman" w:hAnsi="Times New Roman" w:cs="Times New Roman"/>
                <w:sz w:val="24"/>
                <w:szCs w:val="24"/>
              </w:rPr>
              <w:t>үштүжайгаштырууүчүнарналганжеручастокторунунаянтынынүлүшү (%)</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990" w:type="dxa"/>
            <w:gridSpan w:val="2"/>
            <w:noWrap/>
            <w:vAlign w:val="center"/>
          </w:tcPr>
          <w:p w:rsidR="005C3F6E" w:rsidRPr="00302CF3"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376" w:type="dxa"/>
            <w:gridSpan w:val="2"/>
            <w:noWrap/>
            <w:vAlign w:val="center"/>
          </w:tcPr>
          <w:p w:rsidR="005C3F6E" w:rsidRPr="007A2B30"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0,05</w:t>
            </w:r>
          </w:p>
        </w:tc>
        <w:tc>
          <w:tcPr>
            <w:tcW w:w="999" w:type="dxa"/>
            <w:gridSpan w:val="4"/>
            <w:noWrap/>
            <w:vAlign w:val="center"/>
          </w:tcPr>
          <w:p w:rsidR="005C3F6E" w:rsidRPr="002A1BC1" w:rsidRDefault="005C3F6E" w:rsidP="0095547C">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0,06</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r>
      <w:tr w:rsidR="005C3F6E" w:rsidRPr="008676D4" w:rsidTr="0095547C">
        <w:trPr>
          <w:trHeight w:val="155"/>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Категория боюнчапайдаланылбаган же кошумчажерлердипайдалануузарылдыгынын</w:t>
            </w:r>
            <w:r w:rsidRPr="008676D4">
              <w:rPr>
                <w:rFonts w:ascii="Times New Roman" w:eastAsia="Times New Roman" w:hAnsi="Times New Roman" w:cs="Times New Roman"/>
                <w:sz w:val="24"/>
                <w:szCs w:val="24"/>
                <w:lang w:val="ky-KG"/>
              </w:rPr>
              <w:t>прогнозу</w:t>
            </w:r>
            <w:r w:rsidRPr="008676D4">
              <w:rPr>
                <w:rFonts w:ascii="Times New Roman" w:eastAsia="Times New Roman" w:hAnsi="Times New Roman" w:cs="Times New Roman"/>
                <w:sz w:val="24"/>
                <w:szCs w:val="24"/>
              </w:rPr>
              <w:t xml:space="preserve"> (га):</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7903</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7903</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7903</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7901,8</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7871,8</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7841,8</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7781,8</w:t>
            </w:r>
          </w:p>
        </w:tc>
      </w:tr>
      <w:tr w:rsidR="005C3F6E" w:rsidRPr="008676D4" w:rsidTr="0095547C">
        <w:trPr>
          <w:trHeight w:val="280"/>
        </w:trPr>
        <w:tc>
          <w:tcPr>
            <w:tcW w:w="2635" w:type="dxa"/>
            <w:gridSpan w:val="3"/>
          </w:tcPr>
          <w:p w:rsidR="005C3F6E" w:rsidRPr="008676D4" w:rsidRDefault="005C3F6E" w:rsidP="0095547C">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Айылчарбажерлер</w:t>
            </w:r>
            <w:r w:rsidRPr="008676D4">
              <w:rPr>
                <w:rFonts w:ascii="Times New Roman" w:hAnsi="Times New Roman" w:cs="Times New Roman"/>
                <w:sz w:val="24"/>
                <w:szCs w:val="24"/>
                <w:lang w:val="ky-KG"/>
              </w:rPr>
              <w:t>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3588</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3588</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3588</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3586,8</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3556,8</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3526,8</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3466,8</w:t>
            </w:r>
          </w:p>
        </w:tc>
      </w:tr>
      <w:tr w:rsidR="005C3F6E" w:rsidRPr="008676D4" w:rsidTr="0095547C">
        <w:trPr>
          <w:trHeight w:val="280"/>
        </w:trPr>
        <w:tc>
          <w:tcPr>
            <w:tcW w:w="2635" w:type="dxa"/>
            <w:gridSpan w:val="3"/>
          </w:tcPr>
          <w:p w:rsidR="005C3F6E" w:rsidRPr="008676D4" w:rsidRDefault="005C3F6E" w:rsidP="0095547C">
            <w:pPr>
              <w:ind w:left="318"/>
              <w:rPr>
                <w:rFonts w:ascii="Times New Roman" w:eastAsia="Times New Roman" w:hAnsi="Times New Roman" w:cs="Times New Roman"/>
                <w:sz w:val="24"/>
                <w:szCs w:val="24"/>
              </w:rPr>
            </w:pPr>
            <w:r w:rsidRPr="008676D4">
              <w:rPr>
                <w:rFonts w:ascii="Times New Roman" w:hAnsi="Times New Roman" w:cs="Times New Roman"/>
                <w:sz w:val="24"/>
                <w:szCs w:val="24"/>
              </w:rPr>
              <w:t>Өнөржай, транспорт, байланыш, корго</w:t>
            </w:r>
            <w:r w:rsidRPr="008676D4">
              <w:rPr>
                <w:rFonts w:ascii="Times New Roman" w:hAnsi="Times New Roman" w:cs="Times New Roman"/>
                <w:sz w:val="24"/>
                <w:szCs w:val="24"/>
                <w:lang w:val="ky-KG"/>
              </w:rPr>
              <w:t>о</w:t>
            </w:r>
            <w:r w:rsidRPr="008676D4">
              <w:rPr>
                <w:rFonts w:ascii="Times New Roman" w:hAnsi="Times New Roman" w:cs="Times New Roman"/>
                <w:sz w:val="24"/>
                <w:szCs w:val="24"/>
              </w:rPr>
              <w:t xml:space="preserve">жерлерижана </w:t>
            </w:r>
            <w:proofErr w:type="gramStart"/>
            <w:r w:rsidRPr="008676D4">
              <w:rPr>
                <w:rFonts w:ascii="Times New Roman" w:hAnsi="Times New Roman" w:cs="Times New Roman"/>
                <w:sz w:val="24"/>
                <w:szCs w:val="24"/>
              </w:rPr>
              <w:t>башка</w:t>
            </w:r>
            <w:proofErr w:type="gramEnd"/>
            <w:r w:rsidRPr="008676D4">
              <w:rPr>
                <w:rFonts w:ascii="Times New Roman" w:hAnsi="Times New Roman" w:cs="Times New Roman"/>
                <w:sz w:val="24"/>
                <w:szCs w:val="24"/>
              </w:rPr>
              <w:t xml:space="preserve"> багыттагыжерлер (бардыгы)</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5C3F6E" w:rsidRPr="008676D4" w:rsidTr="0095547C">
        <w:trPr>
          <w:trHeight w:val="280"/>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hAnsi="Times New Roman" w:cs="Times New Roman"/>
                <w:sz w:val="24"/>
                <w:szCs w:val="24"/>
              </w:rPr>
              <w:t>Калктууконуштунжерлери (туракжайкурулушу)</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5C3F6E" w:rsidRPr="008676D4" w:rsidTr="0095547C">
        <w:trPr>
          <w:trHeight w:val="280"/>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hAnsi="Times New Roman" w:cs="Times New Roman"/>
                <w:sz w:val="24"/>
                <w:szCs w:val="24"/>
              </w:rPr>
              <w:t>Токой</w:t>
            </w:r>
            <w:r>
              <w:rPr>
                <w:rFonts w:ascii="Times New Roman" w:hAnsi="Times New Roman" w:cs="Times New Roman"/>
                <w:sz w:val="24"/>
                <w:szCs w:val="24"/>
              </w:rPr>
              <w:t xml:space="preserve"> </w:t>
            </w:r>
            <w:r w:rsidRPr="008676D4">
              <w:rPr>
                <w:rFonts w:ascii="Times New Roman" w:hAnsi="Times New Roman" w:cs="Times New Roman"/>
                <w:sz w:val="24"/>
                <w:szCs w:val="24"/>
              </w:rPr>
              <w:t>фондусунун</w:t>
            </w:r>
            <w:r>
              <w:rPr>
                <w:rFonts w:ascii="Times New Roman" w:hAnsi="Times New Roman" w:cs="Times New Roman"/>
                <w:sz w:val="24"/>
                <w:szCs w:val="24"/>
              </w:rPr>
              <w:t xml:space="preserve"> </w:t>
            </w:r>
            <w:r w:rsidRPr="008676D4">
              <w:rPr>
                <w:rFonts w:ascii="Times New Roman" w:hAnsi="Times New Roman" w:cs="Times New Roman"/>
                <w:sz w:val="24"/>
                <w:szCs w:val="24"/>
              </w:rPr>
              <w:t>жерлери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C3F6E" w:rsidRPr="008676D4" w:rsidTr="0095547C">
        <w:trPr>
          <w:trHeight w:val="280"/>
        </w:trPr>
        <w:tc>
          <w:tcPr>
            <w:tcW w:w="2635" w:type="dxa"/>
            <w:gridSpan w:val="3"/>
          </w:tcPr>
          <w:p w:rsidR="005C3F6E" w:rsidRPr="008676D4" w:rsidRDefault="005C3F6E" w:rsidP="0095547C">
            <w:pPr>
              <w:rPr>
                <w:rFonts w:ascii="Times New Roman" w:eastAsia="Times New Roman" w:hAnsi="Times New Roman" w:cs="Times New Roman"/>
                <w:sz w:val="24"/>
                <w:szCs w:val="24"/>
              </w:rPr>
            </w:pPr>
            <w:r w:rsidRPr="008676D4">
              <w:rPr>
                <w:rFonts w:ascii="Times New Roman" w:hAnsi="Times New Roman" w:cs="Times New Roman"/>
                <w:sz w:val="24"/>
                <w:szCs w:val="24"/>
              </w:rPr>
              <w:t>Суу</w:t>
            </w:r>
            <w:r>
              <w:rPr>
                <w:rFonts w:ascii="Times New Roman" w:hAnsi="Times New Roman" w:cs="Times New Roman"/>
                <w:sz w:val="24"/>
                <w:szCs w:val="24"/>
              </w:rPr>
              <w:t xml:space="preserve"> </w:t>
            </w:r>
            <w:r w:rsidRPr="008676D4">
              <w:rPr>
                <w:rFonts w:ascii="Times New Roman" w:hAnsi="Times New Roman" w:cs="Times New Roman"/>
                <w:sz w:val="24"/>
                <w:szCs w:val="24"/>
              </w:rPr>
              <w:t>фондусунун</w:t>
            </w:r>
            <w:r>
              <w:rPr>
                <w:rFonts w:ascii="Times New Roman" w:hAnsi="Times New Roman" w:cs="Times New Roman"/>
                <w:sz w:val="24"/>
                <w:szCs w:val="24"/>
              </w:rPr>
              <w:t xml:space="preserve"> </w:t>
            </w:r>
            <w:r w:rsidRPr="008676D4">
              <w:rPr>
                <w:rFonts w:ascii="Times New Roman" w:hAnsi="Times New Roman" w:cs="Times New Roman"/>
                <w:sz w:val="24"/>
                <w:szCs w:val="24"/>
              </w:rPr>
              <w:t>жерлери</w:t>
            </w:r>
          </w:p>
        </w:tc>
        <w:tc>
          <w:tcPr>
            <w:tcW w:w="90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99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081"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990"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376" w:type="dxa"/>
            <w:gridSpan w:val="2"/>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999" w:type="dxa"/>
            <w:gridSpan w:val="4"/>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927" w:type="dxa"/>
            <w:noWrap/>
            <w:vAlign w:val="center"/>
          </w:tcPr>
          <w:p w:rsidR="005C3F6E" w:rsidRPr="008676D4" w:rsidRDefault="005C3F6E" w:rsidP="0095547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r>
      <w:tr w:rsidR="005C3F6E" w:rsidRPr="008676D4" w:rsidTr="0095547C">
        <w:trPr>
          <w:trHeight w:val="280"/>
        </w:trPr>
        <w:tc>
          <w:tcPr>
            <w:tcW w:w="9899" w:type="dxa"/>
            <w:gridSpan w:val="16"/>
            <w:vAlign w:val="center"/>
          </w:tcPr>
          <w:p w:rsidR="005C3F6E" w:rsidRPr="008676D4" w:rsidRDefault="005C3F6E" w:rsidP="0095547C">
            <w:pPr>
              <w:rPr>
                <w:rFonts w:ascii="Times New Roman" w:eastAsia="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6.2. Учурдагы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 xml:space="preserve">кырдаалга </w:t>
            </w:r>
            <w:proofErr w:type="gramStart"/>
            <w:r w:rsidRPr="008676D4">
              <w:rPr>
                <w:rFonts w:ascii="Times New Roman" w:hAnsi="Times New Roman" w:cs="Times New Roman"/>
                <w:b/>
                <w:bCs/>
                <w:sz w:val="24"/>
                <w:szCs w:val="24"/>
              </w:rPr>
              <w:t>анализ ж</w:t>
            </w:r>
            <w:proofErr w:type="gramEnd"/>
            <w:r w:rsidRPr="008676D4">
              <w:rPr>
                <w:rFonts w:ascii="Times New Roman" w:hAnsi="Times New Roman" w:cs="Times New Roman"/>
                <w:b/>
                <w:bCs/>
                <w:sz w:val="24"/>
                <w:szCs w:val="24"/>
              </w:rPr>
              <w:t>үргүзүү</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c>
          <w:tcPr>
            <w:tcW w:w="9899" w:type="dxa"/>
            <w:gridSpan w:val="16"/>
          </w:tcPr>
          <w:p w:rsidR="005C3F6E" w:rsidRPr="002B38CD" w:rsidRDefault="005C3F6E" w:rsidP="0095547C">
            <w:pPr>
              <w:jc w:val="both"/>
              <w:rPr>
                <w:rFonts w:ascii="Times New Roman" w:hAnsi="Times New Roman" w:cs="Times New Roman"/>
                <w:iCs/>
                <w:sz w:val="24"/>
                <w:szCs w:val="24"/>
              </w:rPr>
            </w:pPr>
          </w:p>
          <w:p w:rsidR="005C3F6E" w:rsidRPr="002B38CD" w:rsidRDefault="005C3F6E" w:rsidP="0095547C">
            <w:pPr>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rPr>
              <w:t>2024- жылда</w:t>
            </w:r>
            <w:r>
              <w:rPr>
                <w:rFonts w:ascii="Times New Roman" w:hAnsi="Times New Roman" w:cs="Times New Roman"/>
                <w:iCs/>
                <w:sz w:val="24"/>
                <w:szCs w:val="24"/>
              </w:rPr>
              <w:t xml:space="preserve"> </w:t>
            </w:r>
            <w:r w:rsidRPr="002B38CD">
              <w:rPr>
                <w:rFonts w:ascii="Times New Roman" w:hAnsi="Times New Roman" w:cs="Times New Roman"/>
                <w:iCs/>
                <w:sz w:val="24"/>
                <w:szCs w:val="24"/>
                <w:lang w:val="ky-KG"/>
              </w:rPr>
              <w:t xml:space="preserve">КРнын КабМин </w:t>
            </w:r>
            <w:r w:rsidRPr="002B38CD">
              <w:rPr>
                <w:rFonts w:ascii="Times New Roman" w:hAnsi="Times New Roman" w:cs="Times New Roman"/>
                <w:iCs/>
                <w:sz w:val="24"/>
                <w:szCs w:val="24"/>
              </w:rPr>
              <w:t>291</w:t>
            </w:r>
            <w:r w:rsidRPr="002B38CD">
              <w:rPr>
                <w:rFonts w:ascii="Times New Roman" w:hAnsi="Times New Roman" w:cs="Times New Roman"/>
                <w:iCs/>
                <w:sz w:val="24"/>
                <w:szCs w:val="24"/>
                <w:lang w:val="ky-KG"/>
              </w:rPr>
              <w:t>-</w:t>
            </w:r>
            <w:r w:rsidRPr="002B38CD">
              <w:rPr>
                <w:rFonts w:ascii="Times New Roman" w:hAnsi="Times New Roman" w:cs="Times New Roman"/>
                <w:iCs/>
                <w:sz w:val="24"/>
                <w:szCs w:val="24"/>
              </w:rPr>
              <w:t>токтом</w:t>
            </w:r>
            <w:r>
              <w:rPr>
                <w:rFonts w:ascii="Times New Roman" w:hAnsi="Times New Roman" w:cs="Times New Roman"/>
                <w:iCs/>
                <w:sz w:val="24"/>
                <w:szCs w:val="24"/>
                <w:lang w:val="ky-KG"/>
              </w:rPr>
              <w:t xml:space="preserve">у </w:t>
            </w:r>
            <w:r w:rsidRPr="002B38CD">
              <w:rPr>
                <w:rFonts w:ascii="Times New Roman" w:hAnsi="Times New Roman" w:cs="Times New Roman"/>
                <w:iCs/>
                <w:sz w:val="24"/>
                <w:szCs w:val="24"/>
              </w:rPr>
              <w:t>менен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мыйзамдаштырылган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жер</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тилкелерди</w:t>
            </w:r>
            <w:r w:rsidRPr="002B38CD">
              <w:rPr>
                <w:rFonts w:ascii="Times New Roman" w:hAnsi="Times New Roman" w:cs="Times New Roman"/>
                <w:iCs/>
                <w:sz w:val="24"/>
                <w:szCs w:val="24"/>
                <w:lang w:val="ky-KG"/>
              </w:rPr>
              <w:t>н себеби  менен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айдоо</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аянттары</w:t>
            </w:r>
            <w:r w:rsidRPr="002B38CD">
              <w:rPr>
                <w:rFonts w:ascii="Times New Roman" w:hAnsi="Times New Roman" w:cs="Times New Roman"/>
                <w:iCs/>
                <w:sz w:val="24"/>
                <w:szCs w:val="24"/>
                <w:lang w:val="ky-KG"/>
              </w:rPr>
              <w:t xml:space="preserve"> бир аз </w:t>
            </w:r>
            <w:r w:rsidRPr="002B38CD">
              <w:rPr>
                <w:rFonts w:ascii="Times New Roman" w:hAnsi="Times New Roman" w:cs="Times New Roman"/>
                <w:iCs/>
                <w:sz w:val="24"/>
                <w:szCs w:val="24"/>
              </w:rPr>
              <w:t>кыскарды.</w:t>
            </w:r>
          </w:p>
          <w:p w:rsidR="005C3F6E" w:rsidRPr="002B38CD" w:rsidRDefault="005C3F6E" w:rsidP="0095547C">
            <w:pPr>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2025-жылдан АТР дин  негизинде биздин айыл аймака  3 айыл кошулгандыгынан  жер  аянтыбыз  болжолдуу  түрдө  25000га  аянты  түзөт.</w:t>
            </w:r>
          </w:p>
          <w:p w:rsidR="005C3F6E" w:rsidRPr="002B38CD" w:rsidRDefault="005C3F6E" w:rsidP="0095547C">
            <w:pPr>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Кайракы  жерлердин  100 га  аянты тамчылатып  жана  жамгырлатып  сугаруу системасына мамлекет  тарабынан долбоор даярдалууда жана  элдердин  туруктуу жумуш оордулары болбогондуктан   кайракы  жана  кысыр  аңыз ошондой  эле жайыт  жерлерине  суроо  талап  кучөйү</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дө.</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lang w:val="ky-KG"/>
              </w:rPr>
              <w:t>Ошого  себеп  кайракы  кысыр  аңыз  жана  жайыт жерлеринин  багытын өзгөртүп шарт түзүп  берүү керектигин пландаштырышыбыз керек.</w:t>
            </w:r>
          </w:p>
          <w:p w:rsidR="005C3F6E" w:rsidRPr="002B38CD" w:rsidRDefault="005C3F6E" w:rsidP="0095547C">
            <w:pPr>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2015-жылдан  бери  жеке турак  жай куруу  үчүн жер тилкелер  берилбеген  азыркы  учурда  3000 ашык жарандардан арыз түшкөн  жылда  көбөй</w:t>
            </w:r>
            <w:r>
              <w:rPr>
                <w:rFonts w:ascii="Times New Roman" w:hAnsi="Times New Roman" w:cs="Times New Roman"/>
                <w:iCs/>
                <w:sz w:val="24"/>
                <w:szCs w:val="24"/>
                <w:lang w:val="ky-KG"/>
              </w:rPr>
              <w:t>ү</w:t>
            </w:r>
            <w:r w:rsidRPr="002B38CD">
              <w:rPr>
                <w:rFonts w:ascii="Times New Roman" w:hAnsi="Times New Roman" w:cs="Times New Roman"/>
                <w:iCs/>
                <w:sz w:val="24"/>
                <w:szCs w:val="24"/>
                <w:lang w:val="ky-KG"/>
              </w:rPr>
              <w:t>үдө, жер  жок  болгондугуна  байланыштуу  жайыт  жерлеринен  трансформацияга  аракетин көрүү  зарылдыгы  келип  чыгууда.</w:t>
            </w:r>
          </w:p>
          <w:p w:rsidR="005C3F6E" w:rsidRPr="002B38CD" w:rsidRDefault="005C3F6E" w:rsidP="0095547C">
            <w:pPr>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 xml:space="preserve">Муниципалдык менчиктеги   бизнес үчүн  жана  башка  ишкердик  жана  айыл чарба </w:t>
            </w:r>
            <w:r w:rsidRPr="002B38CD">
              <w:rPr>
                <w:rFonts w:ascii="Times New Roman" w:hAnsi="Times New Roman" w:cs="Times New Roman"/>
                <w:iCs/>
                <w:sz w:val="24"/>
                <w:szCs w:val="24"/>
                <w:lang w:val="ky-KG"/>
              </w:rPr>
              <w:lastRenderedPageBreak/>
              <w:t xml:space="preserve">багытындагы  жер аянттарды  ижарага берүүгө  аракеттер  болуп  жатат, айылдын  жана  элдердин муктаждыгына  жараша  багыты  менен. </w:t>
            </w:r>
          </w:p>
          <w:p w:rsidR="005C3F6E" w:rsidRPr="002B38CD" w:rsidRDefault="005C3F6E" w:rsidP="0095547C">
            <w:pPr>
              <w:tabs>
                <w:tab w:val="left" w:pos="945"/>
              </w:tabs>
              <w:ind w:firstLine="714"/>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Эч кандай  мал  чарбачылыгына  пайда  келтирбей  бир  жагынан  деградацияга  учураган  жайыт жерлерин  айыл  чарба багытында  жашылдандырууга   (өздөштүрүүгө)  планын карап  жарандардын   сезондуу  болсо да  жумуш менен камсыз болуусу   социалдык  экономикалык өсүнүн бир  та</w:t>
            </w:r>
            <w:r>
              <w:rPr>
                <w:rFonts w:ascii="Times New Roman" w:hAnsi="Times New Roman" w:cs="Times New Roman"/>
                <w:iCs/>
                <w:sz w:val="24"/>
                <w:szCs w:val="24"/>
                <w:lang w:val="ky-KG"/>
              </w:rPr>
              <w:t>л</w:t>
            </w:r>
            <w:r w:rsidRPr="002B38CD">
              <w:rPr>
                <w:rFonts w:ascii="Times New Roman" w:hAnsi="Times New Roman" w:cs="Times New Roman"/>
                <w:iCs/>
                <w:sz w:val="24"/>
                <w:szCs w:val="24"/>
                <w:lang w:val="ky-KG"/>
              </w:rPr>
              <w:t>абы</w:t>
            </w:r>
          </w:p>
          <w:p w:rsidR="005C3F6E" w:rsidRPr="002B38CD" w:rsidRDefault="005C3F6E" w:rsidP="0095547C">
            <w:pPr>
              <w:jc w:val="both"/>
              <w:rPr>
                <w:rFonts w:ascii="Times New Roman" w:hAnsi="Times New Roman" w:cs="Times New Roman"/>
                <w:iCs/>
                <w:sz w:val="24"/>
                <w:szCs w:val="24"/>
                <w:lang w:val="ky-KG"/>
              </w:rPr>
            </w:pPr>
          </w:p>
        </w:tc>
      </w:tr>
      <w:tr w:rsidR="005C3F6E" w:rsidRPr="0083062D" w:rsidTr="0095547C">
        <w:tc>
          <w:tcPr>
            <w:tcW w:w="9899" w:type="dxa"/>
            <w:gridSpan w:val="16"/>
          </w:tcPr>
          <w:p w:rsidR="005C3F6E" w:rsidRPr="00A96E55" w:rsidRDefault="005C3F6E" w:rsidP="0095547C">
            <w:pPr>
              <w:spacing w:line="276" w:lineRule="auto"/>
              <w:rPr>
                <w:rFonts w:ascii="Times New Roman" w:hAnsi="Times New Roman" w:cs="Times New Roman"/>
                <w:sz w:val="24"/>
                <w:szCs w:val="24"/>
                <w:lang w:val="ky-KG"/>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6.3. Мейкиндикпланынынэлементтери</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c>
          <w:tcPr>
            <w:tcW w:w="4526" w:type="dxa"/>
            <w:gridSpan w:val="6"/>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Мейкиндикпланынөзгөртүүдө</w:t>
            </w:r>
            <w:proofErr w:type="gramStart"/>
            <w:r w:rsidRPr="008676D4">
              <w:rPr>
                <w:rFonts w:ascii="Times New Roman" w:hAnsi="Times New Roman" w:cs="Times New Roman"/>
                <w:b/>
                <w:bCs/>
                <w:sz w:val="24"/>
                <w:szCs w:val="24"/>
              </w:rPr>
              <w:t>г</w:t>
            </w:r>
            <w:proofErr w:type="gramEnd"/>
            <w:r w:rsidRPr="008676D4">
              <w:rPr>
                <w:rFonts w:ascii="Times New Roman" w:hAnsi="Times New Roman" w:cs="Times New Roman"/>
                <w:b/>
                <w:bCs/>
                <w:sz w:val="24"/>
                <w:szCs w:val="24"/>
              </w:rPr>
              <w:t>үчаралар же ниеттер:</w:t>
            </w:r>
          </w:p>
        </w:tc>
        <w:tc>
          <w:tcPr>
            <w:tcW w:w="5373" w:type="dxa"/>
            <w:gridSpan w:val="10"/>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Күтүлгөнжыйынтыктар:</w:t>
            </w:r>
          </w:p>
        </w:tc>
      </w:tr>
      <w:tr w:rsidR="005C3F6E" w:rsidRPr="008676D4" w:rsidTr="0095547C">
        <w:tc>
          <w:tcPr>
            <w:tcW w:w="4526" w:type="dxa"/>
            <w:gridSpan w:val="6"/>
          </w:tcPr>
          <w:p w:rsidR="005C3F6E" w:rsidRPr="002B38CD" w:rsidRDefault="005C3F6E" w:rsidP="0095547C">
            <w:pPr>
              <w:spacing w:before="40" w:after="40" w:line="276" w:lineRule="auto"/>
              <w:rPr>
                <w:rFonts w:ascii="Times New Roman" w:hAnsi="Times New Roman" w:cs="Times New Roman"/>
                <w:iCs/>
                <w:sz w:val="24"/>
                <w:szCs w:val="24"/>
              </w:rPr>
            </w:pPr>
            <w:r w:rsidRPr="002B38CD">
              <w:rPr>
                <w:rFonts w:ascii="Times New Roman" w:hAnsi="Times New Roman" w:cs="Times New Roman"/>
                <w:iCs/>
                <w:sz w:val="24"/>
                <w:szCs w:val="24"/>
                <w:lang w:val="ky-KG"/>
              </w:rPr>
              <w:t>Айыл аймагын</w:t>
            </w:r>
            <w:r w:rsidRPr="002B38CD">
              <w:rPr>
                <w:rFonts w:ascii="Times New Roman" w:hAnsi="Times New Roman" w:cs="Times New Roman"/>
                <w:iCs/>
                <w:sz w:val="24"/>
                <w:szCs w:val="24"/>
              </w:rPr>
              <w:t>дагы</w:t>
            </w:r>
            <w:r w:rsidRPr="002B38CD">
              <w:rPr>
                <w:rFonts w:ascii="Times New Roman" w:hAnsi="Times New Roman" w:cs="Times New Roman"/>
                <w:iCs/>
                <w:sz w:val="24"/>
                <w:szCs w:val="24"/>
                <w:lang w:val="ky-KG"/>
              </w:rPr>
              <w:t xml:space="preserve">Кансалык участкасындагы жайыт </w:t>
            </w:r>
            <w:r w:rsidRPr="002B38CD">
              <w:rPr>
                <w:rFonts w:ascii="Times New Roman" w:hAnsi="Times New Roman" w:cs="Times New Roman"/>
                <w:iCs/>
                <w:sz w:val="24"/>
                <w:szCs w:val="24"/>
              </w:rPr>
              <w:t>багытындагыпайдаланылбаган</w:t>
            </w:r>
            <w:r w:rsidRPr="002B38CD">
              <w:rPr>
                <w:rFonts w:ascii="Times New Roman" w:hAnsi="Times New Roman" w:cs="Times New Roman"/>
                <w:iCs/>
                <w:sz w:val="24"/>
                <w:szCs w:val="24"/>
                <w:lang w:val="ky-KG"/>
              </w:rPr>
              <w:t>97</w:t>
            </w:r>
            <w:r w:rsidRPr="002B38CD">
              <w:rPr>
                <w:rFonts w:ascii="Times New Roman" w:hAnsi="Times New Roman" w:cs="Times New Roman"/>
                <w:iCs/>
                <w:sz w:val="24"/>
                <w:szCs w:val="24"/>
              </w:rPr>
              <w:t xml:space="preserve"> га жерди</w:t>
            </w:r>
            <w:r w:rsidRPr="002B38CD">
              <w:rPr>
                <w:rFonts w:ascii="Times New Roman" w:hAnsi="Times New Roman" w:cs="Times New Roman"/>
                <w:iCs/>
                <w:sz w:val="24"/>
                <w:szCs w:val="24"/>
                <w:lang w:val="ky-KG"/>
              </w:rPr>
              <w:t>,</w:t>
            </w:r>
            <w:r w:rsidRPr="002B38CD">
              <w:rPr>
                <w:rFonts w:ascii="Times New Roman" w:hAnsi="Times New Roman" w:cs="Times New Roman"/>
                <w:iCs/>
                <w:sz w:val="24"/>
                <w:szCs w:val="24"/>
              </w:rPr>
              <w:t>калктынсанынынөсүшүнөнжанажарандардынкайрылууларынануламаныкеңейтүүзарылчылыгынабайланыштуутуракжайфондунунжерлеринетрансформациялоо</w:t>
            </w:r>
            <w:r w:rsidRPr="002B38CD">
              <w:rPr>
                <w:rFonts w:ascii="Times New Roman" w:hAnsi="Times New Roman" w:cs="Times New Roman"/>
                <w:iCs/>
                <w:sz w:val="24"/>
                <w:szCs w:val="24"/>
                <w:lang w:val="ky-KG"/>
              </w:rPr>
              <w:t xml:space="preserve"> керек</w:t>
            </w:r>
            <w:r w:rsidRPr="002B38CD">
              <w:rPr>
                <w:rFonts w:ascii="Times New Roman" w:hAnsi="Times New Roman" w:cs="Times New Roman"/>
                <w:iCs/>
                <w:sz w:val="24"/>
                <w:szCs w:val="24"/>
              </w:rPr>
              <w:t>.»</w:t>
            </w:r>
          </w:p>
        </w:tc>
        <w:tc>
          <w:tcPr>
            <w:tcW w:w="5373" w:type="dxa"/>
            <w:gridSpan w:val="10"/>
          </w:tcPr>
          <w:p w:rsidR="005C3F6E" w:rsidRPr="002B38CD" w:rsidRDefault="005C3F6E" w:rsidP="0095547C">
            <w:pPr>
              <w:spacing w:before="40" w:after="40" w:line="276" w:lineRule="auto"/>
              <w:rPr>
                <w:rFonts w:ascii="Times New Roman" w:hAnsi="Times New Roman" w:cs="Times New Roman"/>
                <w:sz w:val="24"/>
                <w:szCs w:val="24"/>
              </w:rPr>
            </w:pPr>
            <w:r w:rsidRPr="002B38CD">
              <w:rPr>
                <w:rFonts w:ascii="Times New Roman" w:hAnsi="Times New Roman" w:cs="Times New Roman"/>
                <w:iCs/>
                <w:sz w:val="24"/>
                <w:szCs w:val="24"/>
              </w:rPr>
              <w:t>"туракжайфондунунаянтын</w:t>
            </w:r>
            <w:r w:rsidRPr="002B38CD">
              <w:rPr>
                <w:rFonts w:ascii="Times New Roman" w:hAnsi="Times New Roman" w:cs="Times New Roman"/>
                <w:iCs/>
                <w:sz w:val="24"/>
                <w:szCs w:val="24"/>
                <w:lang w:val="ky-KG"/>
              </w:rPr>
              <w:t>12</w:t>
            </w:r>
            <w:r w:rsidRPr="002B38CD">
              <w:rPr>
                <w:rFonts w:ascii="Times New Roman" w:hAnsi="Times New Roman" w:cs="Times New Roman"/>
                <w:iCs/>
                <w:sz w:val="24"/>
                <w:szCs w:val="24"/>
              </w:rPr>
              <w:t>% га көбөйтүүкалктынтуракжаймененкамсызболушунжакшыртуугажана</w:t>
            </w:r>
            <w:r w:rsidRPr="002B38CD">
              <w:rPr>
                <w:rFonts w:ascii="Times New Roman" w:hAnsi="Times New Roman" w:cs="Times New Roman"/>
                <w:iCs/>
                <w:sz w:val="24"/>
                <w:szCs w:val="24"/>
                <w:lang w:val="ky-KG"/>
              </w:rPr>
              <w:t>кожолуктардын</w:t>
            </w:r>
            <w:r w:rsidRPr="002B38CD">
              <w:rPr>
                <w:rFonts w:ascii="Times New Roman" w:hAnsi="Times New Roman" w:cs="Times New Roman"/>
                <w:iCs/>
                <w:sz w:val="24"/>
                <w:szCs w:val="24"/>
              </w:rPr>
              <w:t>санын</w:t>
            </w:r>
            <w:r w:rsidRPr="002B38CD">
              <w:rPr>
                <w:rFonts w:ascii="Times New Roman" w:hAnsi="Times New Roman" w:cs="Times New Roman"/>
                <w:iCs/>
                <w:sz w:val="24"/>
                <w:szCs w:val="24"/>
                <w:lang w:val="ky-KG"/>
              </w:rPr>
              <w:t>20</w:t>
            </w:r>
            <w:r w:rsidRPr="002B38CD">
              <w:rPr>
                <w:rFonts w:ascii="Times New Roman" w:hAnsi="Times New Roman" w:cs="Times New Roman"/>
                <w:iCs/>
                <w:sz w:val="24"/>
                <w:szCs w:val="24"/>
              </w:rPr>
              <w:t xml:space="preserve">% га </w:t>
            </w:r>
            <w:proofErr w:type="gramStart"/>
            <w:r w:rsidRPr="002B38CD">
              <w:rPr>
                <w:rFonts w:ascii="Times New Roman" w:hAnsi="Times New Roman" w:cs="Times New Roman"/>
                <w:iCs/>
                <w:sz w:val="24"/>
                <w:szCs w:val="24"/>
              </w:rPr>
              <w:t>к</w:t>
            </w:r>
            <w:proofErr w:type="gramEnd"/>
            <w:r w:rsidRPr="002B38CD">
              <w:rPr>
                <w:rFonts w:ascii="Times New Roman" w:hAnsi="Times New Roman" w:cs="Times New Roman"/>
                <w:iCs/>
                <w:sz w:val="24"/>
                <w:szCs w:val="24"/>
              </w:rPr>
              <w:t>өбөйтүүгөөбөлгөтүзөт.»</w:t>
            </w:r>
          </w:p>
        </w:tc>
      </w:tr>
      <w:tr w:rsidR="005C3F6E" w:rsidRPr="0083062D" w:rsidTr="0095547C">
        <w:tc>
          <w:tcPr>
            <w:tcW w:w="4526" w:type="dxa"/>
            <w:gridSpan w:val="6"/>
          </w:tcPr>
          <w:p w:rsidR="005C3F6E" w:rsidRPr="002B38CD" w:rsidRDefault="005C3F6E" w:rsidP="0095547C">
            <w:pPr>
              <w:spacing w:before="40" w:after="40" w:line="276" w:lineRule="auto"/>
              <w:rPr>
                <w:rFonts w:ascii="Times New Roman" w:hAnsi="Times New Roman" w:cs="Times New Roman"/>
                <w:sz w:val="24"/>
                <w:szCs w:val="24"/>
                <w:lang w:val="ky-KG"/>
              </w:rPr>
            </w:pPr>
            <w:r w:rsidRPr="002B38CD">
              <w:rPr>
                <w:rFonts w:ascii="Times New Roman" w:hAnsi="Times New Roman" w:cs="Times New Roman"/>
                <w:sz w:val="24"/>
                <w:szCs w:val="24"/>
                <w:lang w:val="ky-KG"/>
              </w:rPr>
              <w:t>Кызыл-Жар айылындагы мурунку эски гараж о</w:t>
            </w:r>
            <w:r>
              <w:rPr>
                <w:rFonts w:ascii="Times New Roman" w:hAnsi="Times New Roman" w:cs="Times New Roman"/>
                <w:sz w:val="24"/>
                <w:szCs w:val="24"/>
                <w:lang w:val="ky-KG"/>
              </w:rPr>
              <w:t>р</w:t>
            </w:r>
            <w:r w:rsidRPr="002B38CD">
              <w:rPr>
                <w:rFonts w:ascii="Times New Roman" w:hAnsi="Times New Roman" w:cs="Times New Roman"/>
                <w:sz w:val="24"/>
                <w:szCs w:val="24"/>
                <w:lang w:val="ky-KG"/>
              </w:rPr>
              <w:t xml:space="preserve">дундагы 2 га жер аянтынан </w:t>
            </w:r>
            <w:r w:rsidRPr="002B38CD">
              <w:rPr>
                <w:rFonts w:ascii="Times New Roman" w:hAnsi="Times New Roman" w:cs="Times New Roman"/>
                <w:sz w:val="24"/>
                <w:szCs w:val="24"/>
              </w:rPr>
              <w:t>парк</w:t>
            </w:r>
            <w:r w:rsidRPr="002B38CD">
              <w:rPr>
                <w:rFonts w:ascii="Times New Roman" w:hAnsi="Times New Roman" w:cs="Times New Roman"/>
                <w:sz w:val="24"/>
                <w:szCs w:val="24"/>
                <w:lang w:val="ky-KG"/>
              </w:rPr>
              <w:t xml:space="preserve"> орнотуу </w:t>
            </w:r>
            <w:r w:rsidRPr="002B38CD">
              <w:rPr>
                <w:rFonts w:ascii="Times New Roman" w:hAnsi="Times New Roman" w:cs="Times New Roman"/>
                <w:sz w:val="24"/>
                <w:szCs w:val="24"/>
              </w:rPr>
              <w:t>үчүнберүү керек</w:t>
            </w:r>
          </w:p>
        </w:tc>
        <w:tc>
          <w:tcPr>
            <w:tcW w:w="5373" w:type="dxa"/>
            <w:gridSpan w:val="10"/>
          </w:tcPr>
          <w:p w:rsidR="005C3F6E" w:rsidRPr="002B38CD" w:rsidRDefault="005C3F6E" w:rsidP="0095547C">
            <w:pPr>
              <w:spacing w:before="40" w:after="40" w:line="276" w:lineRule="auto"/>
              <w:rPr>
                <w:rFonts w:ascii="Times New Roman" w:hAnsi="Times New Roman" w:cs="Times New Roman"/>
                <w:sz w:val="24"/>
                <w:szCs w:val="24"/>
                <w:lang w:val="ky-KG"/>
              </w:rPr>
            </w:pPr>
            <w:r w:rsidRPr="002B38CD">
              <w:rPr>
                <w:rFonts w:ascii="Times New Roman" w:hAnsi="Times New Roman" w:cs="Times New Roman"/>
                <w:sz w:val="24"/>
                <w:szCs w:val="24"/>
                <w:lang w:val="ky-KG"/>
              </w:rPr>
              <w:t>Калктын коомдук кызмат көрсөтүүчү эс алуу жайларына муктажыдыгы 20% чечилет</w:t>
            </w:r>
          </w:p>
        </w:tc>
      </w:tr>
      <w:tr w:rsidR="005C3F6E" w:rsidRPr="008676D4" w:rsidTr="0095547C">
        <w:tc>
          <w:tcPr>
            <w:tcW w:w="4526" w:type="dxa"/>
            <w:gridSpan w:val="6"/>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Жаңысоциалдыкобъектилердикуру</w:t>
            </w:r>
            <w:r>
              <w:rPr>
                <w:rFonts w:ascii="Times New Roman" w:eastAsia="Calibri" w:hAnsi="Times New Roman" w:cs="Times New Roman"/>
                <w:sz w:val="24"/>
                <w:szCs w:val="24"/>
              </w:rPr>
              <w:t>у</w:t>
            </w:r>
            <w:r w:rsidRPr="002B38CD">
              <w:rPr>
                <w:rFonts w:ascii="Times New Roman" w:eastAsia="Calibri" w:hAnsi="Times New Roman" w:cs="Times New Roman"/>
                <w:sz w:val="24"/>
                <w:szCs w:val="24"/>
              </w:rPr>
              <w:t>үчүнжербөлүпберүү</w:t>
            </w:r>
          </w:p>
        </w:tc>
        <w:tc>
          <w:tcPr>
            <w:tcW w:w="5373" w:type="dxa"/>
            <w:gridSpan w:val="10"/>
          </w:tcPr>
          <w:p w:rsidR="005C3F6E" w:rsidRPr="002B38CD" w:rsidRDefault="005C3F6E" w:rsidP="0095547C">
            <w:pPr>
              <w:spacing w:after="40"/>
              <w:rPr>
                <w:rFonts w:ascii="Times New Roman" w:eastAsia="Calibri" w:hAnsi="Times New Roman" w:cs="Times New Roman"/>
                <w:sz w:val="24"/>
                <w:szCs w:val="24"/>
                <w:lang w:val="ky-KG"/>
              </w:rPr>
            </w:pPr>
            <w:r w:rsidRPr="002B38CD">
              <w:rPr>
                <w:rFonts w:ascii="Times New Roman" w:eastAsia="Calibri" w:hAnsi="Times New Roman" w:cs="Times New Roman"/>
                <w:sz w:val="24"/>
                <w:szCs w:val="24"/>
                <w:lang w:val="ky-KG"/>
              </w:rPr>
              <w:t>ФАП, балдар бакчасынын имаратын куруу к</w:t>
            </w:r>
            <w:r w:rsidRPr="002B38CD">
              <w:rPr>
                <w:rFonts w:ascii="Times New Roman" w:eastAsia="Calibri" w:hAnsi="Times New Roman" w:cs="Times New Roman"/>
                <w:sz w:val="24"/>
                <w:szCs w:val="24"/>
              </w:rPr>
              <w:t>алктын</w:t>
            </w:r>
            <w:r w:rsidRPr="002B38CD">
              <w:rPr>
                <w:rFonts w:ascii="Times New Roman" w:eastAsia="Calibri" w:hAnsi="Times New Roman" w:cs="Times New Roman"/>
                <w:sz w:val="24"/>
                <w:szCs w:val="24"/>
                <w:lang w:val="ky-KG"/>
              </w:rPr>
              <w:t xml:space="preserve"> социалдык </w:t>
            </w:r>
            <w:r w:rsidRPr="002B38CD">
              <w:rPr>
                <w:rFonts w:ascii="Times New Roman" w:eastAsia="Calibri" w:hAnsi="Times New Roman" w:cs="Times New Roman"/>
                <w:sz w:val="24"/>
                <w:szCs w:val="24"/>
              </w:rPr>
              <w:t>муктаждыктары</w:t>
            </w:r>
            <w:r w:rsidRPr="002B38CD">
              <w:rPr>
                <w:rFonts w:ascii="Times New Roman" w:eastAsia="Calibri" w:hAnsi="Times New Roman" w:cs="Times New Roman"/>
                <w:sz w:val="24"/>
                <w:szCs w:val="24"/>
                <w:lang w:val="ky-KG"/>
              </w:rPr>
              <w:t xml:space="preserve"> үчүн жакшы шарт түзулөт</w:t>
            </w:r>
          </w:p>
        </w:tc>
      </w:tr>
      <w:tr w:rsidR="005C3F6E" w:rsidRPr="008676D4" w:rsidTr="0095547C">
        <w:tc>
          <w:tcPr>
            <w:tcW w:w="4526" w:type="dxa"/>
            <w:gridSpan w:val="6"/>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lang w:val="ky-KG"/>
              </w:rPr>
              <w:t xml:space="preserve">Өндүруштү колдоо  үчүн  Нарын айылындагы чарбалык баланстагы жерди муниципалдык баланска өткөруу жана өндүрүш үчун </w:t>
            </w:r>
            <w:r w:rsidRPr="002B38CD">
              <w:rPr>
                <w:rFonts w:ascii="Times New Roman" w:eastAsia="Calibri" w:hAnsi="Times New Roman" w:cs="Times New Roman"/>
                <w:sz w:val="24"/>
                <w:szCs w:val="24"/>
              </w:rPr>
              <w:t>жер б</w:t>
            </w:r>
            <w:r w:rsidRPr="002B38CD">
              <w:rPr>
                <w:rFonts w:ascii="Times New Roman" w:eastAsia="Calibri" w:hAnsi="Times New Roman" w:cs="Times New Roman"/>
                <w:sz w:val="24"/>
                <w:szCs w:val="24"/>
                <w:lang w:val="ky-KG"/>
              </w:rPr>
              <w:t>ө</w:t>
            </w:r>
            <w:r w:rsidRPr="002B38CD">
              <w:rPr>
                <w:rFonts w:ascii="Times New Roman" w:eastAsia="Calibri" w:hAnsi="Times New Roman" w:cs="Times New Roman"/>
                <w:sz w:val="24"/>
                <w:szCs w:val="24"/>
              </w:rPr>
              <w:t>л</w:t>
            </w:r>
            <w:r w:rsidRPr="002B38CD">
              <w:rPr>
                <w:rFonts w:ascii="Times New Roman" w:eastAsia="Calibri" w:hAnsi="Times New Roman" w:cs="Times New Roman"/>
                <w:sz w:val="24"/>
                <w:szCs w:val="24"/>
                <w:lang w:val="ky-KG"/>
              </w:rPr>
              <w:t xml:space="preserve">үү </w:t>
            </w:r>
            <w:r w:rsidRPr="002B38CD">
              <w:rPr>
                <w:rFonts w:ascii="Times New Roman" w:eastAsia="Calibri" w:hAnsi="Times New Roman" w:cs="Times New Roman"/>
                <w:sz w:val="24"/>
                <w:szCs w:val="24"/>
              </w:rPr>
              <w:t>өнөржайзонасынаайландыруу</w:t>
            </w:r>
          </w:p>
        </w:tc>
        <w:tc>
          <w:tcPr>
            <w:tcW w:w="5373" w:type="dxa"/>
            <w:gridSpan w:val="10"/>
          </w:tcPr>
          <w:p w:rsidR="005C3F6E" w:rsidRPr="002B38CD" w:rsidRDefault="005C3F6E" w:rsidP="0095547C">
            <w:pPr>
              <w:spacing w:after="40"/>
              <w:rPr>
                <w:rFonts w:ascii="Times New Roman" w:eastAsia="Calibri" w:hAnsi="Times New Roman" w:cs="Times New Roman"/>
                <w:sz w:val="24"/>
                <w:szCs w:val="24"/>
              </w:rPr>
            </w:pPr>
            <w:r w:rsidRPr="002B38CD">
              <w:rPr>
                <w:rFonts w:ascii="Times New Roman" w:eastAsia="Calibri" w:hAnsi="Times New Roman" w:cs="Times New Roman"/>
                <w:sz w:val="24"/>
                <w:szCs w:val="24"/>
              </w:rPr>
              <w:t>Айылайма</w:t>
            </w:r>
            <w:r w:rsidRPr="002B38CD">
              <w:rPr>
                <w:rFonts w:ascii="Times New Roman" w:eastAsia="Calibri" w:hAnsi="Times New Roman" w:cs="Times New Roman"/>
                <w:sz w:val="24"/>
                <w:szCs w:val="24"/>
                <w:lang w:val="ky-KG"/>
              </w:rPr>
              <w:t xml:space="preserve">гынын </w:t>
            </w:r>
            <w:r w:rsidRPr="002B38CD">
              <w:rPr>
                <w:rFonts w:ascii="Times New Roman" w:eastAsia="Calibri" w:hAnsi="Times New Roman" w:cs="Times New Roman"/>
                <w:sz w:val="24"/>
                <w:szCs w:val="24"/>
              </w:rPr>
              <w:t>социалдык-экономикалыкжактанөнүктү</w:t>
            </w:r>
            <w:proofErr w:type="gramStart"/>
            <w:r w:rsidRPr="002B38CD">
              <w:rPr>
                <w:rFonts w:ascii="Times New Roman" w:eastAsia="Calibri" w:hAnsi="Times New Roman" w:cs="Times New Roman"/>
                <w:sz w:val="24"/>
                <w:szCs w:val="24"/>
              </w:rPr>
              <w:t>р</w:t>
            </w:r>
            <w:proofErr w:type="gramEnd"/>
            <w:r w:rsidRPr="002B38CD">
              <w:rPr>
                <w:rFonts w:ascii="Times New Roman" w:eastAsia="Calibri" w:hAnsi="Times New Roman" w:cs="Times New Roman"/>
                <w:sz w:val="24"/>
                <w:szCs w:val="24"/>
              </w:rPr>
              <w:t>үүгөчоңсалымкошот</w:t>
            </w:r>
            <w:r w:rsidRPr="002B38CD">
              <w:rPr>
                <w:rFonts w:ascii="Times New Roman" w:eastAsia="Calibri" w:hAnsi="Times New Roman" w:cs="Times New Roman"/>
                <w:sz w:val="24"/>
                <w:szCs w:val="24"/>
                <w:lang w:val="ky-KG"/>
              </w:rPr>
              <w:t xml:space="preserve"> жана жергиликтүү калк үчүн 100 орундуу жумуш орундары түзулөт</w:t>
            </w:r>
            <w:r w:rsidRPr="002B38CD">
              <w:rPr>
                <w:rFonts w:ascii="Times New Roman" w:eastAsia="Calibri" w:hAnsi="Times New Roman" w:cs="Times New Roman"/>
                <w:sz w:val="24"/>
                <w:szCs w:val="24"/>
              </w:rPr>
              <w:t>.</w:t>
            </w:r>
          </w:p>
        </w:tc>
      </w:tr>
      <w:tr w:rsidR="005C3F6E" w:rsidRPr="008676D4" w:rsidTr="0095547C">
        <w:tc>
          <w:tcPr>
            <w:tcW w:w="9899" w:type="dxa"/>
            <w:gridSpan w:val="16"/>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c>
          <w:tcPr>
            <w:tcW w:w="9899" w:type="dxa"/>
            <w:gridSpan w:val="16"/>
            <w:tcBorders>
              <w:bottom w:val="nil"/>
            </w:tcBorders>
            <w:shd w:val="clear" w:color="auto" w:fill="D9D9D9" w:themeFill="background1" w:themeFillShade="D9"/>
          </w:tcPr>
          <w:p w:rsidR="005C3F6E" w:rsidRPr="008676D4" w:rsidRDefault="005C3F6E" w:rsidP="0095547C">
            <w:pPr>
              <w:spacing w:line="276" w:lineRule="auto"/>
              <w:rPr>
                <w:rFonts w:ascii="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7-БӨЛҮМ. АЙЛАНА-ЧӨЙРӨ</w:t>
            </w:r>
          </w:p>
        </w:tc>
        <w:tc>
          <w:tcPr>
            <w:tcW w:w="3302" w:type="dxa"/>
            <w:gridSpan w:val="7"/>
            <w:tcBorders>
              <w:top w:val="nil"/>
            </w:tcBorders>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136"/>
        </w:trPr>
        <w:tc>
          <w:tcPr>
            <w:tcW w:w="9899" w:type="dxa"/>
            <w:gridSpan w:val="16"/>
          </w:tcPr>
          <w:p w:rsidR="005C3F6E" w:rsidRPr="008676D4" w:rsidRDefault="005C3F6E" w:rsidP="0095547C">
            <w:pPr>
              <w:spacing w:line="276" w:lineRule="auto"/>
              <w:rPr>
                <w:rFonts w:ascii="Times New Roman" w:hAnsi="Times New Roman" w:cs="Times New Roman"/>
                <w:i/>
                <w:iCs/>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7.1. (таблица) Айлана-чөйрө</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rPr>
          <w:trHeight w:val="282"/>
        </w:trPr>
        <w:tc>
          <w:tcPr>
            <w:tcW w:w="2635" w:type="dxa"/>
            <w:gridSpan w:val="3"/>
            <w:vMerge w:val="restart"/>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Категория</w:t>
            </w:r>
          </w:p>
        </w:tc>
        <w:tc>
          <w:tcPr>
            <w:tcW w:w="2972" w:type="dxa"/>
            <w:gridSpan w:val="4"/>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факт</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lang w:val="ky-KG"/>
              </w:rPr>
              <w:t>күтүлгөн</w:t>
            </w:r>
            <w:r w:rsidRPr="008676D4">
              <w:rPr>
                <w:rFonts w:ascii="Times New Roman" w:eastAsia="Times New Roman" w:hAnsi="Times New Roman" w:cs="Times New Roman"/>
                <w:i/>
                <w:iCs/>
                <w:sz w:val="24"/>
                <w:szCs w:val="24"/>
              </w:rPr>
              <w:t>.</w:t>
            </w:r>
          </w:p>
        </w:tc>
        <w:tc>
          <w:tcPr>
            <w:tcW w:w="3302" w:type="dxa"/>
            <w:gridSpan w:val="7"/>
            <w:vAlign w:val="center"/>
          </w:tcPr>
          <w:p w:rsidR="005C3F6E" w:rsidRPr="008676D4" w:rsidRDefault="005C3F6E" w:rsidP="0095547C">
            <w:pPr>
              <w:jc w:val="center"/>
              <w:rPr>
                <w:rFonts w:ascii="Times New Roman" w:eastAsia="Times New Roman" w:hAnsi="Times New Roman" w:cs="Times New Roman"/>
                <w:i/>
                <w:iCs/>
                <w:sz w:val="24"/>
                <w:szCs w:val="24"/>
              </w:rPr>
            </w:pPr>
            <w:r w:rsidRPr="008676D4">
              <w:rPr>
                <w:rFonts w:ascii="Times New Roman" w:eastAsia="Times New Roman" w:hAnsi="Times New Roman" w:cs="Times New Roman"/>
                <w:i/>
                <w:iCs/>
                <w:sz w:val="24"/>
                <w:szCs w:val="24"/>
              </w:rPr>
              <w:t>прогноз</w:t>
            </w:r>
          </w:p>
        </w:tc>
      </w:tr>
      <w:tr w:rsidR="005C3F6E" w:rsidRPr="008676D4" w:rsidTr="0095547C">
        <w:trPr>
          <w:trHeight w:val="282"/>
        </w:trPr>
        <w:tc>
          <w:tcPr>
            <w:tcW w:w="2635" w:type="dxa"/>
            <w:gridSpan w:val="3"/>
            <w:vMerge/>
            <w:noWrap/>
            <w:hideMark/>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2021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1" w:type="dxa"/>
            <w:noWrap/>
            <w:vAlign w:val="center"/>
            <w:hideMark/>
          </w:tcPr>
          <w:p w:rsidR="005C3F6E" w:rsidRPr="008676D4" w:rsidRDefault="005C3F6E" w:rsidP="0095547C">
            <w:pPr>
              <w:spacing w:before="40" w:after="40"/>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2022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081"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2023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0"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2024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1376" w:type="dxa"/>
            <w:gridSpan w:val="2"/>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2025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99" w:type="dxa"/>
            <w:gridSpan w:val="4"/>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2026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c>
          <w:tcPr>
            <w:tcW w:w="927" w:type="dxa"/>
            <w:noWrap/>
            <w:vAlign w:val="center"/>
            <w:hideMark/>
          </w:tcPr>
          <w:p w:rsidR="005C3F6E" w:rsidRPr="008676D4" w:rsidRDefault="005C3F6E" w:rsidP="0095547C">
            <w:pPr>
              <w:jc w:val="center"/>
              <w:rPr>
                <w:rFonts w:ascii="Times New Roman" w:eastAsia="Times New Roman" w:hAnsi="Times New Roman" w:cs="Times New Roman"/>
                <w:b/>
                <w:bCs/>
                <w:sz w:val="24"/>
                <w:szCs w:val="24"/>
              </w:rPr>
            </w:pPr>
            <w:r w:rsidRPr="008676D4">
              <w:rPr>
                <w:rFonts w:ascii="Times New Roman" w:eastAsia="Times New Roman" w:hAnsi="Times New Roman" w:cs="Times New Roman"/>
                <w:b/>
                <w:bCs/>
                <w:sz w:val="24"/>
                <w:szCs w:val="24"/>
              </w:rPr>
              <w:t xml:space="preserve">2027 </w:t>
            </w:r>
            <w:r w:rsidRPr="008676D4">
              <w:rPr>
                <w:rFonts w:ascii="Times New Roman" w:eastAsia="Times New Roman" w:hAnsi="Times New Roman" w:cs="Times New Roman"/>
                <w:b/>
                <w:bCs/>
                <w:sz w:val="24"/>
                <w:szCs w:val="24"/>
                <w:lang w:val="ky-KG"/>
              </w:rPr>
              <w:t>ж</w:t>
            </w:r>
            <w:r w:rsidRPr="008676D4">
              <w:rPr>
                <w:rFonts w:ascii="Times New Roman" w:eastAsia="Times New Roman" w:hAnsi="Times New Roman" w:cs="Times New Roman"/>
                <w:b/>
                <w:bCs/>
                <w:sz w:val="24"/>
                <w:szCs w:val="24"/>
              </w:rPr>
              <w:t>.</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Жаратылыштыкоргоозоналарынын, ӨКЖА, микро</w:t>
            </w:r>
            <w:r w:rsidRPr="008676D4">
              <w:rPr>
                <w:rFonts w:ascii="Times New Roman" w:hAnsi="Times New Roman" w:cs="Times New Roman"/>
                <w:sz w:val="24"/>
                <w:szCs w:val="24"/>
                <w:lang w:val="ky-KG"/>
              </w:rPr>
              <w:t xml:space="preserve">коруктардын </w:t>
            </w:r>
            <w:r w:rsidRPr="008676D4">
              <w:rPr>
                <w:rFonts w:ascii="Times New Roman" w:hAnsi="Times New Roman" w:cs="Times New Roman"/>
                <w:sz w:val="24"/>
                <w:szCs w:val="24"/>
              </w:rPr>
              <w:t>аянты (га)</w:t>
            </w:r>
          </w:p>
        </w:tc>
        <w:tc>
          <w:tcPr>
            <w:tcW w:w="90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27"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Токойлорээлеген аймак, аныничиндежайылмат</w:t>
            </w:r>
            <w:r w:rsidRPr="008676D4">
              <w:rPr>
                <w:rFonts w:ascii="Times New Roman" w:hAnsi="Times New Roman" w:cs="Times New Roman"/>
                <w:sz w:val="24"/>
                <w:szCs w:val="24"/>
              </w:rPr>
              <w:lastRenderedPageBreak/>
              <w:t>окойлор (га)</w:t>
            </w:r>
          </w:p>
        </w:tc>
        <w:tc>
          <w:tcPr>
            <w:tcW w:w="90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0</w:t>
            </w:r>
          </w:p>
        </w:tc>
        <w:tc>
          <w:tcPr>
            <w:tcW w:w="99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27"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lastRenderedPageBreak/>
              <w:t>Токойлордукалыбынакелтирүү (га)</w:t>
            </w:r>
          </w:p>
        </w:tc>
        <w:tc>
          <w:tcPr>
            <w:tcW w:w="90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27" w:type="dxa"/>
            <w:noWrap/>
          </w:tcPr>
          <w:p w:rsidR="005C3F6E" w:rsidRPr="0000796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Деградацияланганжайыттардынаянты (га)</w:t>
            </w:r>
          </w:p>
        </w:tc>
        <w:tc>
          <w:tcPr>
            <w:tcW w:w="900" w:type="dxa"/>
            <w:gridSpan w:val="2"/>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2679</w:t>
            </w:r>
          </w:p>
        </w:tc>
        <w:tc>
          <w:tcPr>
            <w:tcW w:w="991" w:type="dxa"/>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2679</w:t>
            </w:r>
          </w:p>
        </w:tc>
        <w:tc>
          <w:tcPr>
            <w:tcW w:w="1081" w:type="dxa"/>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2679</w:t>
            </w:r>
          </w:p>
        </w:tc>
        <w:tc>
          <w:tcPr>
            <w:tcW w:w="990" w:type="dxa"/>
            <w:gridSpan w:val="2"/>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2679</w:t>
            </w:r>
          </w:p>
        </w:tc>
        <w:tc>
          <w:tcPr>
            <w:tcW w:w="1376" w:type="dxa"/>
            <w:gridSpan w:val="2"/>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2800</w:t>
            </w:r>
          </w:p>
        </w:tc>
        <w:tc>
          <w:tcPr>
            <w:tcW w:w="999" w:type="dxa"/>
            <w:gridSpan w:val="4"/>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2850</w:t>
            </w:r>
          </w:p>
        </w:tc>
        <w:tc>
          <w:tcPr>
            <w:tcW w:w="927" w:type="dxa"/>
            <w:noWrap/>
          </w:tcPr>
          <w:p w:rsidR="005C3F6E" w:rsidRPr="00B2507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2900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Малдын</w:t>
            </w:r>
            <w:r w:rsidRPr="008676D4">
              <w:rPr>
                <w:rFonts w:ascii="Times New Roman" w:hAnsi="Times New Roman" w:cs="Times New Roman"/>
                <w:sz w:val="24"/>
                <w:szCs w:val="24"/>
                <w:lang w:val="ky-KG"/>
              </w:rPr>
              <w:t>ж</w:t>
            </w:r>
            <w:r w:rsidRPr="008676D4">
              <w:rPr>
                <w:rFonts w:ascii="Times New Roman" w:hAnsi="Times New Roman" w:cs="Times New Roman"/>
                <w:sz w:val="24"/>
                <w:szCs w:val="24"/>
              </w:rPr>
              <w:t>айыт</w:t>
            </w:r>
            <w:r w:rsidRPr="008676D4">
              <w:rPr>
                <w:rFonts w:ascii="Times New Roman" w:hAnsi="Times New Roman" w:cs="Times New Roman"/>
                <w:sz w:val="24"/>
                <w:szCs w:val="24"/>
                <w:lang w:val="ky-KG"/>
              </w:rPr>
              <w:t>ка болгон</w:t>
            </w:r>
            <w:r w:rsidRPr="008676D4">
              <w:rPr>
                <w:rFonts w:ascii="Times New Roman" w:hAnsi="Times New Roman" w:cs="Times New Roman"/>
                <w:sz w:val="24"/>
                <w:szCs w:val="24"/>
              </w:rPr>
              <w:t>жүгү (</w:t>
            </w:r>
            <w:r w:rsidRPr="008676D4">
              <w:rPr>
                <w:rFonts w:ascii="Times New Roman" w:hAnsi="Times New Roman" w:cs="Times New Roman"/>
                <w:sz w:val="24"/>
                <w:szCs w:val="24"/>
                <w:lang w:val="ky-KG"/>
              </w:rPr>
              <w:t xml:space="preserve">1 </w:t>
            </w:r>
            <w:proofErr w:type="gramStart"/>
            <w:r w:rsidRPr="008676D4">
              <w:rPr>
                <w:rFonts w:ascii="Times New Roman" w:hAnsi="Times New Roman" w:cs="Times New Roman"/>
                <w:sz w:val="24"/>
                <w:szCs w:val="24"/>
                <w:lang w:val="ky-KG"/>
              </w:rPr>
              <w:t>айда</w:t>
            </w:r>
            <w:proofErr w:type="gramEnd"/>
            <w:r w:rsidRPr="008676D4">
              <w:rPr>
                <w:rFonts w:ascii="Times New Roman" w:hAnsi="Times New Roman" w:cs="Times New Roman"/>
                <w:sz w:val="24"/>
                <w:szCs w:val="24"/>
                <w:lang w:val="ky-KG"/>
              </w:rPr>
              <w:t xml:space="preserve"> 1 </w:t>
            </w:r>
            <w:r w:rsidRPr="008676D4">
              <w:rPr>
                <w:rFonts w:ascii="Times New Roman" w:hAnsi="Times New Roman" w:cs="Times New Roman"/>
                <w:sz w:val="24"/>
                <w:szCs w:val="24"/>
              </w:rPr>
              <w:t>гектар</w:t>
            </w:r>
            <w:r w:rsidRPr="008676D4">
              <w:rPr>
                <w:rFonts w:ascii="Times New Roman" w:hAnsi="Times New Roman" w:cs="Times New Roman"/>
                <w:sz w:val="24"/>
                <w:szCs w:val="24"/>
                <w:lang w:val="ky-KG"/>
              </w:rPr>
              <w:t>га</w:t>
            </w:r>
            <w:r w:rsidRPr="008676D4">
              <w:rPr>
                <w:rFonts w:ascii="Times New Roman" w:hAnsi="Times New Roman" w:cs="Times New Roman"/>
                <w:sz w:val="24"/>
                <w:szCs w:val="24"/>
              </w:rPr>
              <w:t>шарттуу</w:t>
            </w:r>
            <w:r w:rsidRPr="008676D4">
              <w:rPr>
                <w:rFonts w:ascii="Times New Roman" w:hAnsi="Times New Roman" w:cs="Times New Roman"/>
                <w:sz w:val="24"/>
                <w:szCs w:val="24"/>
                <w:lang w:val="ky-KG"/>
              </w:rPr>
              <w:t xml:space="preserve">малдын </w:t>
            </w:r>
            <w:r w:rsidRPr="008676D4">
              <w:rPr>
                <w:rFonts w:ascii="Times New Roman" w:hAnsi="Times New Roman" w:cs="Times New Roman"/>
                <w:sz w:val="24"/>
                <w:szCs w:val="24"/>
              </w:rPr>
              <w:t>баш</w:t>
            </w:r>
            <w:r w:rsidRPr="008676D4">
              <w:rPr>
                <w:rFonts w:ascii="Times New Roman" w:hAnsi="Times New Roman" w:cs="Times New Roman"/>
                <w:sz w:val="24"/>
                <w:szCs w:val="24"/>
                <w:lang w:val="ky-KG"/>
              </w:rPr>
              <w:t>ынын саны</w:t>
            </w:r>
            <w:r w:rsidRPr="008676D4">
              <w:rPr>
                <w:rFonts w:ascii="Times New Roman" w:hAnsi="Times New Roman" w:cs="Times New Roman"/>
                <w:sz w:val="24"/>
                <w:szCs w:val="24"/>
              </w:rPr>
              <w:t>)</w:t>
            </w:r>
          </w:p>
        </w:tc>
        <w:tc>
          <w:tcPr>
            <w:tcW w:w="900" w:type="dxa"/>
            <w:gridSpan w:val="2"/>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1" w:type="dxa"/>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081" w:type="dxa"/>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0" w:type="dxa"/>
            <w:gridSpan w:val="2"/>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376" w:type="dxa"/>
            <w:gridSpan w:val="2"/>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999" w:type="dxa"/>
            <w:gridSpan w:val="4"/>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4</w:t>
            </w:r>
          </w:p>
        </w:tc>
        <w:tc>
          <w:tcPr>
            <w:tcW w:w="927" w:type="dxa"/>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Деградацияланганжайыттардынжалпыжайытаянтына карата ү</w:t>
            </w:r>
            <w:proofErr w:type="gramStart"/>
            <w:r w:rsidRPr="008676D4">
              <w:rPr>
                <w:rFonts w:ascii="Times New Roman" w:hAnsi="Times New Roman" w:cs="Times New Roman"/>
                <w:sz w:val="24"/>
                <w:szCs w:val="24"/>
              </w:rPr>
              <w:t>л</w:t>
            </w:r>
            <w:proofErr w:type="gramEnd"/>
            <w:r w:rsidRPr="008676D4">
              <w:rPr>
                <w:rFonts w:ascii="Times New Roman" w:hAnsi="Times New Roman" w:cs="Times New Roman"/>
                <w:sz w:val="24"/>
                <w:szCs w:val="24"/>
              </w:rPr>
              <w:t>үшү (%)</w:t>
            </w:r>
          </w:p>
        </w:tc>
        <w:tc>
          <w:tcPr>
            <w:tcW w:w="900" w:type="dxa"/>
            <w:gridSpan w:val="2"/>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38,29</w:t>
            </w:r>
          </w:p>
        </w:tc>
        <w:tc>
          <w:tcPr>
            <w:tcW w:w="991" w:type="dxa"/>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38,29</w:t>
            </w:r>
          </w:p>
        </w:tc>
        <w:tc>
          <w:tcPr>
            <w:tcW w:w="1081" w:type="dxa"/>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38,29</w:t>
            </w:r>
          </w:p>
        </w:tc>
        <w:tc>
          <w:tcPr>
            <w:tcW w:w="990" w:type="dxa"/>
            <w:gridSpan w:val="2"/>
            <w:noWrap/>
          </w:tcPr>
          <w:p w:rsidR="005C3F6E" w:rsidRPr="008B6AEE"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38,29</w:t>
            </w:r>
          </w:p>
        </w:tc>
        <w:tc>
          <w:tcPr>
            <w:tcW w:w="1376"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32,48</w:t>
            </w:r>
          </w:p>
        </w:tc>
        <w:tc>
          <w:tcPr>
            <w:tcW w:w="999" w:type="dxa"/>
            <w:gridSpan w:val="4"/>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33,18</w:t>
            </w:r>
          </w:p>
        </w:tc>
        <w:tc>
          <w:tcPr>
            <w:tcW w:w="927"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Деградациягадуушарболгонайылчарбажерлерининаянты (га)</w:t>
            </w:r>
          </w:p>
        </w:tc>
        <w:tc>
          <w:tcPr>
            <w:tcW w:w="900"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3000</w:t>
            </w:r>
          </w:p>
        </w:tc>
        <w:tc>
          <w:tcPr>
            <w:tcW w:w="991"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3000</w:t>
            </w:r>
          </w:p>
        </w:tc>
        <w:tc>
          <w:tcPr>
            <w:tcW w:w="1081"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3000</w:t>
            </w:r>
          </w:p>
        </w:tc>
        <w:tc>
          <w:tcPr>
            <w:tcW w:w="990"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3000</w:t>
            </w:r>
          </w:p>
        </w:tc>
        <w:tc>
          <w:tcPr>
            <w:tcW w:w="1376"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3200</w:t>
            </w:r>
          </w:p>
        </w:tc>
        <w:tc>
          <w:tcPr>
            <w:tcW w:w="999" w:type="dxa"/>
            <w:gridSpan w:val="4"/>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3300</w:t>
            </w:r>
          </w:p>
        </w:tc>
        <w:tc>
          <w:tcPr>
            <w:tcW w:w="927"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3400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Деградацияланганжайыттардынжалпыаянтына карата калыбынакелтирилгенжайыттардынүлүш</w:t>
            </w:r>
            <w:proofErr w:type="gramStart"/>
            <w:r w:rsidRPr="008676D4">
              <w:rPr>
                <w:rFonts w:ascii="Times New Roman" w:hAnsi="Times New Roman" w:cs="Times New Roman"/>
                <w:sz w:val="24"/>
                <w:szCs w:val="24"/>
              </w:rPr>
              <w:t>ү (%)</w:t>
            </w:r>
            <w:proofErr w:type="gramEnd"/>
          </w:p>
        </w:tc>
        <w:tc>
          <w:tcPr>
            <w:tcW w:w="900"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0,1</w:t>
            </w:r>
          </w:p>
        </w:tc>
        <w:tc>
          <w:tcPr>
            <w:tcW w:w="990"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1,86</w:t>
            </w:r>
          </w:p>
        </w:tc>
        <w:tc>
          <w:tcPr>
            <w:tcW w:w="1376" w:type="dxa"/>
            <w:gridSpan w:val="2"/>
            <w:noWrap/>
          </w:tcPr>
          <w:p w:rsidR="005C3F6E" w:rsidRPr="00255B55"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5,8</w:t>
            </w:r>
          </w:p>
        </w:tc>
        <w:tc>
          <w:tcPr>
            <w:tcW w:w="999" w:type="dxa"/>
            <w:gridSpan w:val="4"/>
            <w:noWrap/>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11,64</w:t>
            </w:r>
          </w:p>
        </w:tc>
        <w:tc>
          <w:tcPr>
            <w:tcW w:w="927" w:type="dxa"/>
            <w:noWrap/>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17,58</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 xml:space="preserve">Энергияныүнөмдөө. </w:t>
            </w:r>
            <w:r w:rsidRPr="008676D4">
              <w:rPr>
                <w:rFonts w:ascii="Times New Roman" w:hAnsi="Times New Roman" w:cs="Times New Roman"/>
                <w:sz w:val="24"/>
                <w:szCs w:val="24"/>
                <w:lang w:val="ky-KG"/>
              </w:rPr>
              <w:t xml:space="preserve">Кожолуктардын </w:t>
            </w:r>
            <w:r w:rsidRPr="008676D4">
              <w:rPr>
                <w:rFonts w:ascii="Times New Roman" w:hAnsi="Times New Roman" w:cs="Times New Roman"/>
                <w:sz w:val="24"/>
                <w:szCs w:val="24"/>
              </w:rPr>
              <w:t>жылытууүлүш</w:t>
            </w:r>
            <w:proofErr w:type="gramStart"/>
            <w:r w:rsidRPr="008676D4">
              <w:rPr>
                <w:rFonts w:ascii="Times New Roman" w:hAnsi="Times New Roman" w:cs="Times New Roman"/>
                <w:sz w:val="24"/>
                <w:szCs w:val="24"/>
              </w:rPr>
              <w:t>ү (%):</w:t>
            </w:r>
            <w:proofErr w:type="gramEnd"/>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90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90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борбордукжылытуу</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электрэнергиясы</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10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10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газ</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меш жылытуу</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90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90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90</w:t>
            </w:r>
          </w:p>
        </w:tc>
      </w:tr>
      <w:tr w:rsidR="005C3F6E" w:rsidRPr="008676D4" w:rsidTr="0095547C">
        <w:trPr>
          <w:trHeight w:val="282"/>
        </w:trPr>
        <w:tc>
          <w:tcPr>
            <w:tcW w:w="2635" w:type="dxa"/>
            <w:gridSpan w:val="3"/>
            <w:noWrap/>
          </w:tcPr>
          <w:p w:rsidR="005C3F6E" w:rsidRPr="008676D4" w:rsidRDefault="005C3F6E" w:rsidP="0095547C">
            <w:pPr>
              <w:spacing w:before="40" w:after="40"/>
              <w:ind w:left="289"/>
              <w:rPr>
                <w:rFonts w:ascii="Times New Roman" w:eastAsia="Times New Roman" w:hAnsi="Times New Roman" w:cs="Times New Roman"/>
                <w:sz w:val="24"/>
                <w:szCs w:val="24"/>
              </w:rPr>
            </w:pPr>
            <w:proofErr w:type="gramStart"/>
            <w:r w:rsidRPr="008676D4">
              <w:rPr>
                <w:rFonts w:ascii="Times New Roman" w:hAnsi="Times New Roman" w:cs="Times New Roman"/>
                <w:sz w:val="24"/>
                <w:szCs w:val="24"/>
              </w:rPr>
              <w:t>башка</w:t>
            </w:r>
            <w:proofErr w:type="gramEnd"/>
            <w:r w:rsidRPr="008676D4">
              <w:rPr>
                <w:rFonts w:ascii="Times New Roman" w:hAnsi="Times New Roman" w:cs="Times New Roman"/>
                <w:sz w:val="24"/>
                <w:szCs w:val="24"/>
              </w:rPr>
              <w:t xml:space="preserve"> орнотуулар</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r>
      <w:tr w:rsidR="005C3F6E" w:rsidRPr="008676D4" w:rsidTr="0095547C">
        <w:trPr>
          <w:trHeight w:val="282"/>
        </w:trPr>
        <w:tc>
          <w:tcPr>
            <w:tcW w:w="2635" w:type="dxa"/>
            <w:gridSpan w:val="3"/>
            <w:noWrap/>
          </w:tcPr>
          <w:p w:rsidR="005C3F6E" w:rsidRPr="008676D4" w:rsidRDefault="005C3F6E" w:rsidP="0095547C">
            <w:pPr>
              <w:spacing w:before="40" w:after="40"/>
              <w:ind w:left="289"/>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 xml:space="preserve">башка кайра </w:t>
            </w:r>
            <w:r w:rsidRPr="008676D4">
              <w:rPr>
                <w:rFonts w:ascii="Times New Roman" w:eastAsia="Times New Roman" w:hAnsi="Times New Roman" w:cs="Times New Roman"/>
                <w:sz w:val="24"/>
                <w:szCs w:val="24"/>
                <w:lang w:val="ky-KG"/>
              </w:rPr>
              <w:t>жаңылануучу</w:t>
            </w:r>
            <w:r w:rsidRPr="008676D4">
              <w:rPr>
                <w:rFonts w:ascii="Times New Roman" w:eastAsia="Times New Roman" w:hAnsi="Times New Roman" w:cs="Times New Roman"/>
                <w:sz w:val="24"/>
                <w:szCs w:val="24"/>
              </w:rPr>
              <w:t>булактар же энергияныүнөмдөөчү</w:t>
            </w:r>
            <w:r w:rsidRPr="008676D4">
              <w:rPr>
                <w:rFonts w:ascii="Times New Roman" w:eastAsia="Times New Roman" w:hAnsi="Times New Roman" w:cs="Times New Roman"/>
                <w:sz w:val="24"/>
                <w:szCs w:val="24"/>
                <w:lang w:val="ky-KG"/>
              </w:rPr>
              <w:t xml:space="preserve">орнотуулар (мисалы, көпкө күйүүчү мештер </w:t>
            </w:r>
            <w:proofErr w:type="gramStart"/>
            <w:r w:rsidRPr="008676D4">
              <w:rPr>
                <w:rFonts w:ascii="Times New Roman" w:eastAsia="Times New Roman" w:hAnsi="Times New Roman" w:cs="Times New Roman"/>
                <w:sz w:val="24"/>
                <w:szCs w:val="24"/>
                <w:lang w:val="ky-KG"/>
              </w:rPr>
              <w:t>ж.б</w:t>
            </w:r>
            <w:proofErr w:type="gramEnd"/>
            <w:r w:rsidRPr="008676D4">
              <w:rPr>
                <w:rFonts w:ascii="Times New Roman" w:eastAsia="Times New Roman" w:hAnsi="Times New Roman" w:cs="Times New Roman"/>
                <w:sz w:val="24"/>
                <w:szCs w:val="24"/>
                <w:lang w:val="ky-KG"/>
              </w:rPr>
              <w:t>.)</w:t>
            </w:r>
          </w:p>
        </w:tc>
        <w:tc>
          <w:tcPr>
            <w:tcW w:w="900" w:type="dxa"/>
            <w:gridSpan w:val="2"/>
            <w:noWrap/>
            <w:vAlign w:val="center"/>
          </w:tcPr>
          <w:p w:rsidR="005C3F6E" w:rsidRPr="008676D4" w:rsidRDefault="005C3F6E" w:rsidP="0095547C">
            <w:pPr>
              <w:spacing w:before="40" w:after="40"/>
              <w:jc w:val="right"/>
              <w:rPr>
                <w:rFonts w:ascii="Times New Roman" w:eastAsia="Times New Roman" w:hAnsi="Times New Roman" w:cs="Times New Roman"/>
                <w:sz w:val="24"/>
                <w:szCs w:val="24"/>
              </w:rPr>
            </w:pPr>
          </w:p>
        </w:tc>
        <w:tc>
          <w:tcPr>
            <w:tcW w:w="991" w:type="dxa"/>
            <w:noWrap/>
            <w:vAlign w:val="center"/>
          </w:tcPr>
          <w:p w:rsidR="005C3F6E" w:rsidRPr="008676D4" w:rsidRDefault="005C3F6E" w:rsidP="0095547C">
            <w:pPr>
              <w:spacing w:before="40" w:after="40"/>
              <w:jc w:val="right"/>
              <w:rPr>
                <w:rFonts w:ascii="Times New Roman" w:eastAsia="Times New Roman" w:hAnsi="Times New Roman" w:cs="Times New Roman"/>
                <w:sz w:val="24"/>
                <w:szCs w:val="24"/>
              </w:rPr>
            </w:pPr>
          </w:p>
        </w:tc>
        <w:tc>
          <w:tcPr>
            <w:tcW w:w="1081" w:type="dxa"/>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1376"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9" w:type="dxa"/>
            <w:gridSpan w:val="4"/>
            <w:noWrap/>
            <w:vAlign w:val="center"/>
          </w:tcPr>
          <w:p w:rsidR="005C3F6E" w:rsidRPr="008676D4" w:rsidRDefault="005C3F6E" w:rsidP="0095547C">
            <w:pPr>
              <w:jc w:val="right"/>
              <w:rPr>
                <w:rFonts w:ascii="Times New Roman" w:eastAsia="Times New Roman" w:hAnsi="Times New Roman" w:cs="Times New Roman"/>
                <w:i/>
                <w:iCs/>
                <w:sz w:val="24"/>
                <w:szCs w:val="24"/>
              </w:rPr>
            </w:pPr>
          </w:p>
        </w:tc>
        <w:tc>
          <w:tcPr>
            <w:tcW w:w="927" w:type="dxa"/>
            <w:noWrap/>
            <w:vAlign w:val="center"/>
          </w:tcPr>
          <w:p w:rsidR="005C3F6E" w:rsidRPr="008676D4" w:rsidRDefault="005C3F6E" w:rsidP="0095547C">
            <w:pPr>
              <w:jc w:val="right"/>
              <w:rPr>
                <w:rFonts w:ascii="Times New Roman" w:eastAsia="Times New Roman" w:hAnsi="Times New Roman" w:cs="Times New Roman"/>
                <w:i/>
                <w:iCs/>
                <w:sz w:val="24"/>
                <w:szCs w:val="24"/>
              </w:rPr>
            </w:pP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hAnsi="Times New Roman" w:cs="Times New Roman"/>
                <w:sz w:val="24"/>
                <w:szCs w:val="24"/>
              </w:rPr>
              <w:t>КТК полигондорунун саны (даана)</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1</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Pr>
                <w:rFonts w:ascii="Times New Roman" w:eastAsia="Times New Roman" w:hAnsi="Times New Roman" w:cs="Times New Roman"/>
                <w:iCs/>
                <w:sz w:val="24"/>
                <w:szCs w:val="24"/>
                <w:lang w:val="ky-KG"/>
              </w:rPr>
              <w:t>1</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КТК</w:t>
            </w:r>
            <w:r w:rsidRPr="008676D4">
              <w:rPr>
                <w:rFonts w:ascii="Times New Roman" w:eastAsia="Times New Roman" w:hAnsi="Times New Roman" w:cs="Times New Roman"/>
                <w:sz w:val="24"/>
                <w:szCs w:val="24"/>
                <w:lang w:val="ky-KG"/>
              </w:rPr>
              <w:t>ны</w:t>
            </w:r>
            <w:r w:rsidRPr="008676D4">
              <w:rPr>
                <w:rFonts w:ascii="Times New Roman" w:eastAsia="Times New Roman" w:hAnsi="Times New Roman" w:cs="Times New Roman"/>
                <w:sz w:val="24"/>
                <w:szCs w:val="24"/>
              </w:rPr>
              <w:t xml:space="preserve"> кайра иштетүүбоюнчаишканалар же коңшуаймактардагымындайишканалармененмакулдашуу (бир.)</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1</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1</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lang w:val="ky-KG"/>
              </w:rPr>
              <w:t>Санкцияланбаган</w:t>
            </w:r>
            <w:r w:rsidRPr="008676D4">
              <w:rPr>
                <w:rFonts w:ascii="Times New Roman" w:eastAsia="Times New Roman" w:hAnsi="Times New Roman" w:cs="Times New Roman"/>
                <w:sz w:val="24"/>
                <w:szCs w:val="24"/>
              </w:rPr>
              <w:t>полиг</w:t>
            </w:r>
            <w:r w:rsidRPr="008676D4">
              <w:rPr>
                <w:rFonts w:ascii="Times New Roman" w:eastAsia="Times New Roman" w:hAnsi="Times New Roman" w:cs="Times New Roman"/>
                <w:sz w:val="24"/>
                <w:szCs w:val="24"/>
              </w:rPr>
              <w:lastRenderedPageBreak/>
              <w:t>ондордун саны (бир</w:t>
            </w:r>
            <w:r w:rsidRPr="008676D4">
              <w:rPr>
                <w:rFonts w:ascii="Times New Roman" w:eastAsia="Times New Roman" w:hAnsi="Times New Roman" w:cs="Times New Roman"/>
                <w:sz w:val="24"/>
                <w:szCs w:val="24"/>
                <w:lang w:val="ky-KG"/>
              </w:rPr>
              <w:t>.</w:t>
            </w:r>
            <w:r w:rsidRPr="008676D4">
              <w:rPr>
                <w:rFonts w:ascii="Times New Roman" w:eastAsia="Times New Roman" w:hAnsi="Times New Roman" w:cs="Times New Roman"/>
                <w:sz w:val="24"/>
                <w:szCs w:val="24"/>
              </w:rPr>
              <w:t>)</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lastRenderedPageBreak/>
              <w:t>1</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0</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lastRenderedPageBreak/>
              <w:t>Кен казыпалуутармагынынобъекттери (бир.)</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4</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4</w:t>
            </w:r>
          </w:p>
        </w:tc>
      </w:tr>
      <w:tr w:rsidR="005C3F6E" w:rsidRPr="008676D4" w:rsidTr="0095547C">
        <w:trPr>
          <w:trHeight w:val="282"/>
        </w:trPr>
        <w:tc>
          <w:tcPr>
            <w:tcW w:w="2635" w:type="dxa"/>
            <w:gridSpan w:val="3"/>
            <w:noWrap/>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Экологиялыктобокелдигижогору кен казыпалуутармагынынобъекттери (даана)</w:t>
            </w:r>
          </w:p>
        </w:tc>
        <w:tc>
          <w:tcPr>
            <w:tcW w:w="900" w:type="dxa"/>
            <w:gridSpan w:val="2"/>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1" w:type="dxa"/>
            <w:noWrap/>
            <w:vAlign w:val="center"/>
          </w:tcPr>
          <w:p w:rsidR="005C3F6E" w:rsidRPr="002E78D3" w:rsidRDefault="005C3F6E" w:rsidP="0095547C">
            <w:pPr>
              <w:spacing w:before="40" w:after="40"/>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3</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4</w:t>
            </w:r>
          </w:p>
        </w:tc>
        <w:tc>
          <w:tcPr>
            <w:tcW w:w="927" w:type="dxa"/>
            <w:noWrap/>
            <w:vAlign w:val="center"/>
          </w:tcPr>
          <w:p w:rsidR="005C3F6E" w:rsidRPr="002E78D3" w:rsidRDefault="005C3F6E" w:rsidP="0095547C">
            <w:pPr>
              <w:jc w:val="right"/>
              <w:rPr>
                <w:rFonts w:ascii="Times New Roman" w:eastAsia="Times New Roman" w:hAnsi="Times New Roman" w:cs="Times New Roman"/>
                <w:iCs/>
                <w:sz w:val="24"/>
                <w:szCs w:val="24"/>
                <w:lang w:val="ky-KG"/>
              </w:rPr>
            </w:pPr>
            <w:r w:rsidRPr="002E78D3">
              <w:rPr>
                <w:rFonts w:ascii="Times New Roman" w:eastAsia="Times New Roman" w:hAnsi="Times New Roman" w:cs="Times New Roman"/>
                <w:iCs/>
                <w:sz w:val="24"/>
                <w:szCs w:val="24"/>
                <w:lang w:val="ky-KG"/>
              </w:rPr>
              <w:t>4</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r w:rsidRPr="008676D4">
              <w:rPr>
                <w:rFonts w:ascii="Times New Roman" w:eastAsia="Times New Roman" w:hAnsi="Times New Roman" w:cs="Times New Roman"/>
                <w:sz w:val="24"/>
                <w:szCs w:val="24"/>
              </w:rPr>
              <w:t>Тазалоочукурулмалараркылууөткөнсаркындысуулар</w:t>
            </w:r>
            <w:proofErr w:type="gramStart"/>
            <w:r w:rsidRPr="008676D4">
              <w:rPr>
                <w:rFonts w:ascii="Times New Roman" w:eastAsia="Times New Roman" w:hAnsi="Times New Roman" w:cs="Times New Roman"/>
                <w:sz w:val="24"/>
                <w:szCs w:val="24"/>
              </w:rPr>
              <w:t xml:space="preserve"> (%)</w:t>
            </w:r>
            <w:proofErr w:type="gramEnd"/>
          </w:p>
        </w:tc>
        <w:tc>
          <w:tcPr>
            <w:tcW w:w="90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081"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0"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1376" w:type="dxa"/>
            <w:gridSpan w:val="2"/>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99" w:type="dxa"/>
            <w:gridSpan w:val="4"/>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c>
          <w:tcPr>
            <w:tcW w:w="927" w:type="dxa"/>
            <w:noWrap/>
            <w:vAlign w:val="center"/>
          </w:tcPr>
          <w:p w:rsidR="005C3F6E" w:rsidRPr="002E78D3" w:rsidRDefault="005C3F6E" w:rsidP="0095547C">
            <w:pPr>
              <w:jc w:val="right"/>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0</w:t>
            </w:r>
          </w:p>
        </w:tc>
      </w:tr>
      <w:tr w:rsidR="005C3F6E" w:rsidRPr="008676D4" w:rsidTr="0095547C">
        <w:trPr>
          <w:trHeight w:val="280"/>
        </w:trPr>
        <w:tc>
          <w:tcPr>
            <w:tcW w:w="2635" w:type="dxa"/>
            <w:gridSpan w:val="3"/>
          </w:tcPr>
          <w:p w:rsidR="005C3F6E" w:rsidRPr="008676D4" w:rsidRDefault="005C3F6E" w:rsidP="0095547C">
            <w:pPr>
              <w:spacing w:before="40" w:after="40"/>
              <w:rPr>
                <w:rFonts w:ascii="Times New Roman" w:eastAsia="Times New Roman" w:hAnsi="Times New Roman" w:cs="Times New Roman"/>
                <w:sz w:val="24"/>
                <w:szCs w:val="24"/>
              </w:rPr>
            </w:pPr>
          </w:p>
        </w:tc>
        <w:tc>
          <w:tcPr>
            <w:tcW w:w="90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1" w:type="dxa"/>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1081" w:type="dxa"/>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0"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1376" w:type="dxa"/>
            <w:gridSpan w:val="2"/>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99" w:type="dxa"/>
            <w:gridSpan w:val="4"/>
            <w:noWrap/>
            <w:vAlign w:val="center"/>
          </w:tcPr>
          <w:p w:rsidR="005C3F6E" w:rsidRPr="008676D4" w:rsidRDefault="005C3F6E" w:rsidP="0095547C">
            <w:pPr>
              <w:jc w:val="right"/>
              <w:rPr>
                <w:rFonts w:ascii="Times New Roman" w:eastAsia="Times New Roman" w:hAnsi="Times New Roman" w:cs="Times New Roman"/>
                <w:sz w:val="24"/>
                <w:szCs w:val="24"/>
              </w:rPr>
            </w:pPr>
          </w:p>
        </w:tc>
        <w:tc>
          <w:tcPr>
            <w:tcW w:w="927" w:type="dxa"/>
            <w:noWrap/>
            <w:vAlign w:val="center"/>
          </w:tcPr>
          <w:p w:rsidR="005C3F6E" w:rsidRPr="008676D4" w:rsidRDefault="005C3F6E" w:rsidP="0095547C">
            <w:pPr>
              <w:jc w:val="right"/>
              <w:rPr>
                <w:rFonts w:ascii="Times New Roman" w:eastAsia="Times New Roman" w:hAnsi="Times New Roman" w:cs="Times New Roman"/>
                <w:sz w:val="24"/>
                <w:szCs w:val="24"/>
              </w:rPr>
            </w:pPr>
          </w:p>
        </w:tc>
      </w:tr>
      <w:tr w:rsidR="005C3F6E" w:rsidRPr="008676D4" w:rsidTr="0095547C">
        <w:trPr>
          <w:trHeight w:val="280"/>
        </w:trPr>
        <w:tc>
          <w:tcPr>
            <w:tcW w:w="9899" w:type="dxa"/>
            <w:gridSpan w:val="16"/>
            <w:vAlign w:val="center"/>
          </w:tcPr>
          <w:p w:rsidR="005C3F6E" w:rsidRPr="008676D4" w:rsidRDefault="005C3F6E" w:rsidP="0095547C">
            <w:pPr>
              <w:rPr>
                <w:rFonts w:ascii="Times New Roman" w:eastAsia="Times New Roman" w:hAnsi="Times New Roman" w:cs="Times New Roman"/>
                <w:sz w:val="24"/>
                <w:szCs w:val="24"/>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7.2. Учурдагы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кырдаал</w:t>
            </w:r>
            <w:r w:rsidRPr="008676D4">
              <w:rPr>
                <w:rFonts w:ascii="Times New Roman" w:hAnsi="Times New Roman" w:cs="Times New Roman"/>
                <w:b/>
                <w:bCs/>
                <w:sz w:val="24"/>
                <w:szCs w:val="24"/>
                <w:lang w:val="ky-KG"/>
              </w:rPr>
              <w:t xml:space="preserve">га </w:t>
            </w:r>
            <w:proofErr w:type="gramStart"/>
            <w:r w:rsidRPr="008676D4">
              <w:rPr>
                <w:rFonts w:ascii="Times New Roman" w:hAnsi="Times New Roman" w:cs="Times New Roman"/>
                <w:b/>
                <w:bCs/>
                <w:sz w:val="24"/>
                <w:szCs w:val="24"/>
                <w:lang w:val="ky-KG"/>
              </w:rPr>
              <w:t>анализ ж</w:t>
            </w:r>
            <w:proofErr w:type="gramEnd"/>
            <w:r w:rsidRPr="008676D4">
              <w:rPr>
                <w:rFonts w:ascii="Times New Roman" w:hAnsi="Times New Roman" w:cs="Times New Roman"/>
                <w:b/>
                <w:bCs/>
                <w:sz w:val="24"/>
                <w:szCs w:val="24"/>
                <w:lang w:val="ky-KG"/>
              </w:rPr>
              <w:t>үргүзүү</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3062D" w:rsidTr="0095547C">
        <w:tc>
          <w:tcPr>
            <w:tcW w:w="9899" w:type="dxa"/>
            <w:gridSpan w:val="16"/>
          </w:tcPr>
          <w:p w:rsidR="005C3F6E" w:rsidRPr="002B38CD" w:rsidRDefault="005C3F6E" w:rsidP="0095547C">
            <w:pPr>
              <w:ind w:firstLine="601"/>
              <w:jc w:val="both"/>
              <w:rPr>
                <w:rFonts w:ascii="Times New Roman" w:hAnsi="Times New Roman" w:cs="Times New Roman"/>
                <w:iCs/>
                <w:sz w:val="24"/>
                <w:szCs w:val="24"/>
                <w:lang w:val="ky-KG"/>
              </w:rPr>
            </w:pPr>
            <w:r w:rsidRPr="002B38CD">
              <w:rPr>
                <w:rFonts w:ascii="Times New Roman" w:hAnsi="Times New Roman" w:cs="Times New Roman"/>
                <w:iCs/>
                <w:sz w:val="24"/>
                <w:szCs w:val="24"/>
              </w:rPr>
              <w:t>Айыл</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аймакта</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жаратылыштын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ресурстарынан</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кендерден  кум  шагыл</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жана</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чачыранды</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rPr>
              <w:t>алты, марганец жана  кварц  кендери  бар. Алардынабалыишкерлерлицензиялыкаянттардыалганыменениште</w:t>
            </w:r>
            <w:r>
              <w:rPr>
                <w:rFonts w:ascii="Times New Roman" w:hAnsi="Times New Roman" w:cs="Times New Roman"/>
                <w:iCs/>
                <w:sz w:val="24"/>
                <w:szCs w:val="24"/>
              </w:rPr>
              <w:t>т</w:t>
            </w:r>
            <w:r w:rsidRPr="002B38CD">
              <w:rPr>
                <w:rFonts w:ascii="Times New Roman" w:hAnsi="Times New Roman" w:cs="Times New Roman"/>
                <w:iCs/>
                <w:sz w:val="24"/>
                <w:szCs w:val="24"/>
                <w:lang w:val="ky-KG"/>
              </w:rPr>
              <w:t>үүнү  башташа  элек</w:t>
            </w:r>
            <w:proofErr w:type="gramStart"/>
            <w:r w:rsidRPr="002B38CD">
              <w:rPr>
                <w:rFonts w:ascii="Times New Roman" w:hAnsi="Times New Roman" w:cs="Times New Roman"/>
                <w:iCs/>
                <w:sz w:val="24"/>
                <w:szCs w:val="24"/>
                <w:lang w:val="ky-KG"/>
              </w:rPr>
              <w:t>,а</w:t>
            </w:r>
            <w:proofErr w:type="gramEnd"/>
            <w:r w:rsidRPr="002B38CD">
              <w:rPr>
                <w:rFonts w:ascii="Times New Roman" w:hAnsi="Times New Roman" w:cs="Times New Roman"/>
                <w:iCs/>
                <w:sz w:val="24"/>
                <w:szCs w:val="24"/>
                <w:lang w:val="ky-KG"/>
              </w:rPr>
              <w:t>л кендер бизден узак  жайыт  жерлерибизде  болгондугу  үчүн  биз толук  көзөмөлдөй  албайбыз  ошол кендерде  жакын башка айыл  аймактын  тургундары  тарабынан  анча  мынча  казып  кетүүлөр  болуп  жатат.</w:t>
            </w:r>
            <w:r>
              <w:rPr>
                <w:rFonts w:ascii="Times New Roman" w:hAnsi="Times New Roman" w:cs="Times New Roman"/>
                <w:iCs/>
                <w:sz w:val="24"/>
                <w:szCs w:val="24"/>
                <w:lang w:val="ky-KG"/>
              </w:rPr>
              <w:t xml:space="preserve"> </w:t>
            </w:r>
            <w:r w:rsidRPr="002B38CD">
              <w:rPr>
                <w:rFonts w:ascii="Times New Roman" w:hAnsi="Times New Roman" w:cs="Times New Roman"/>
                <w:iCs/>
                <w:sz w:val="24"/>
                <w:szCs w:val="24"/>
                <w:lang w:val="ky-KG"/>
              </w:rPr>
              <w:t>Токойлордун  абалы, долоно токойуна  курт  түшүп, алар менен күрөшүүгө жергиликтүү  бюджеттен көп  чыгымдарды  талап кылуу  коркунучунда.</w:t>
            </w:r>
          </w:p>
          <w:p w:rsidR="005C3F6E" w:rsidRPr="002B38CD" w:rsidRDefault="005C3F6E" w:rsidP="0095547C">
            <w:pPr>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Үч-Коргон  аймагында айлана- чөйрөнү коргоо жана өзгөчө кырдаалдардын жана климаттын өзгөрүү тобокелдиктерин азайтуу боюнча тармактык пландар аткарылып жатат тоолордун  экосистеманы  коргоо  боюнча  “Жашыл Мурас”улуттук  компаниясынын  алкагында жана айлана  чөйрөнү көрктөндүрүү боюнча  көчөт  бадалдар эгилип  жатат.</w:t>
            </w:r>
          </w:p>
          <w:p w:rsidR="005C3F6E" w:rsidRPr="002B38CD" w:rsidRDefault="005C3F6E" w:rsidP="0095547C">
            <w:pPr>
              <w:ind w:firstLine="459"/>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Айыл аймака  жакын Таш-Көмүр  шаарындагы завод</w:t>
            </w:r>
            <w:r>
              <w:rPr>
                <w:rFonts w:ascii="Times New Roman" w:hAnsi="Times New Roman" w:cs="Times New Roman"/>
                <w:iCs/>
                <w:sz w:val="24"/>
                <w:szCs w:val="24"/>
                <w:lang w:val="ky-KG"/>
              </w:rPr>
              <w:t>д</w:t>
            </w:r>
            <w:r w:rsidRPr="002B38CD">
              <w:rPr>
                <w:rFonts w:ascii="Times New Roman" w:hAnsi="Times New Roman" w:cs="Times New Roman"/>
                <w:iCs/>
                <w:sz w:val="24"/>
                <w:szCs w:val="24"/>
                <w:lang w:val="ky-KG"/>
              </w:rPr>
              <w:t>огу  сакталып  турган  химиялык заттар коркунуч жаратып  тургандыгына баарыбыздын кабарыбыз бар.</w:t>
            </w:r>
          </w:p>
          <w:p w:rsidR="005C3F6E" w:rsidRPr="002B38CD" w:rsidRDefault="005C3F6E" w:rsidP="0095547C">
            <w:pPr>
              <w:ind w:firstLine="459"/>
              <w:jc w:val="both"/>
              <w:rPr>
                <w:rFonts w:ascii="Times New Roman" w:hAnsi="Times New Roman" w:cs="Times New Roman"/>
                <w:iCs/>
                <w:sz w:val="24"/>
                <w:szCs w:val="24"/>
                <w:lang w:val="ky-KG"/>
              </w:rPr>
            </w:pPr>
            <w:r w:rsidRPr="002B38CD">
              <w:rPr>
                <w:rFonts w:ascii="Times New Roman" w:hAnsi="Times New Roman" w:cs="Times New Roman"/>
                <w:iCs/>
                <w:sz w:val="24"/>
                <w:szCs w:val="24"/>
                <w:lang w:val="ky-KG"/>
              </w:rPr>
              <w:t xml:space="preserve">Өзгөчө коркунучтуу инфекциялар бар мал көмүлгөн жер бар. Өсүмдүк өстүрүүдө пестициддер же башка күчтүү химиялык заттар, же мал чарбачылыгында дарылар колдонулат. </w:t>
            </w:r>
          </w:p>
        </w:tc>
      </w:tr>
      <w:tr w:rsidR="005C3F6E" w:rsidRPr="0083062D" w:rsidTr="0095547C">
        <w:tc>
          <w:tcPr>
            <w:tcW w:w="9899" w:type="dxa"/>
            <w:gridSpan w:val="16"/>
          </w:tcPr>
          <w:p w:rsidR="005C3F6E" w:rsidRPr="00D80F44" w:rsidRDefault="005C3F6E" w:rsidP="0095547C">
            <w:pPr>
              <w:spacing w:line="276" w:lineRule="auto"/>
              <w:rPr>
                <w:rFonts w:ascii="Times New Roman" w:hAnsi="Times New Roman" w:cs="Times New Roman"/>
                <w:sz w:val="24"/>
                <w:szCs w:val="24"/>
                <w:lang w:val="ky-KG"/>
              </w:rPr>
            </w:pPr>
          </w:p>
        </w:tc>
      </w:tr>
      <w:tr w:rsidR="005C3F6E" w:rsidRPr="008676D4" w:rsidTr="0095547C">
        <w:trPr>
          <w:trHeight w:val="290"/>
        </w:trPr>
        <w:tc>
          <w:tcPr>
            <w:tcW w:w="6597" w:type="dxa"/>
            <w:gridSpan w:val="9"/>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7.3. Экология маселелери</w:t>
            </w:r>
          </w:p>
        </w:tc>
        <w:tc>
          <w:tcPr>
            <w:tcW w:w="3302" w:type="dxa"/>
            <w:gridSpan w:val="7"/>
            <w:shd w:val="clear" w:color="auto" w:fill="D9D9D9" w:themeFill="background1" w:themeFillShade="D9"/>
          </w:tcPr>
          <w:p w:rsidR="005C3F6E" w:rsidRPr="008676D4" w:rsidRDefault="005C3F6E" w:rsidP="0095547C">
            <w:pPr>
              <w:spacing w:before="40" w:after="40" w:line="276" w:lineRule="auto"/>
              <w:rPr>
                <w:rFonts w:ascii="Times New Roman" w:hAnsi="Times New Roman" w:cs="Times New Roman"/>
                <w:i/>
                <w:iCs/>
                <w:sz w:val="24"/>
                <w:szCs w:val="24"/>
              </w:rPr>
            </w:pPr>
          </w:p>
        </w:tc>
      </w:tr>
      <w:tr w:rsidR="005C3F6E" w:rsidRPr="008676D4" w:rsidTr="0095547C">
        <w:tc>
          <w:tcPr>
            <w:tcW w:w="2635" w:type="dxa"/>
            <w:gridSpan w:val="3"/>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Артыкчылык</w:t>
            </w:r>
          </w:p>
        </w:tc>
        <w:tc>
          <w:tcPr>
            <w:tcW w:w="3242" w:type="dxa"/>
            <w:gridSpan w:val="5"/>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Мүмкүн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болгон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чаралардын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жалпы</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сү</w:t>
            </w:r>
            <w:proofErr w:type="gramStart"/>
            <w:r w:rsidRPr="008676D4">
              <w:rPr>
                <w:rFonts w:ascii="Times New Roman" w:hAnsi="Times New Roman" w:cs="Times New Roman"/>
                <w:b/>
                <w:bCs/>
                <w:sz w:val="24"/>
                <w:szCs w:val="24"/>
              </w:rPr>
              <w:t>р</w:t>
            </w:r>
            <w:proofErr w:type="gramEnd"/>
            <w:r w:rsidRPr="008676D4">
              <w:rPr>
                <w:rFonts w:ascii="Times New Roman" w:hAnsi="Times New Roman" w:cs="Times New Roman"/>
                <w:b/>
                <w:bCs/>
                <w:sz w:val="24"/>
                <w:szCs w:val="24"/>
              </w:rPr>
              <w:t>өттөлүшү</w:t>
            </w:r>
          </w:p>
        </w:tc>
        <w:tc>
          <w:tcPr>
            <w:tcW w:w="4022" w:type="dxa"/>
            <w:gridSpan w:val="8"/>
          </w:tcPr>
          <w:p w:rsidR="005C3F6E" w:rsidRPr="008676D4" w:rsidRDefault="005C3F6E" w:rsidP="0095547C">
            <w:pPr>
              <w:spacing w:before="40" w:after="40" w:line="276" w:lineRule="auto"/>
              <w:rPr>
                <w:rFonts w:ascii="Times New Roman" w:hAnsi="Times New Roman" w:cs="Times New Roman"/>
                <w:b/>
                <w:bCs/>
                <w:sz w:val="24"/>
                <w:szCs w:val="24"/>
              </w:rPr>
            </w:pPr>
            <w:r w:rsidRPr="008676D4">
              <w:rPr>
                <w:rFonts w:ascii="Times New Roman" w:hAnsi="Times New Roman" w:cs="Times New Roman"/>
                <w:b/>
                <w:bCs/>
                <w:sz w:val="24"/>
                <w:szCs w:val="24"/>
              </w:rPr>
              <w:t>Күтүлгөн</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натыйжа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жана</w:t>
            </w:r>
            <w:r>
              <w:rPr>
                <w:rFonts w:ascii="Times New Roman" w:hAnsi="Times New Roman" w:cs="Times New Roman"/>
                <w:b/>
                <w:bCs/>
                <w:sz w:val="24"/>
                <w:szCs w:val="24"/>
                <w:lang w:val="ky-KG"/>
              </w:rPr>
              <w:t xml:space="preserve"> </w:t>
            </w:r>
            <w:r w:rsidRPr="008676D4">
              <w:rPr>
                <w:rFonts w:ascii="Times New Roman" w:hAnsi="Times New Roman" w:cs="Times New Roman"/>
                <w:b/>
                <w:bCs/>
                <w:sz w:val="24"/>
                <w:szCs w:val="24"/>
              </w:rPr>
              <w:t>мөөнө</w:t>
            </w:r>
            <w:proofErr w:type="gramStart"/>
            <w:r w:rsidRPr="008676D4">
              <w:rPr>
                <w:rFonts w:ascii="Times New Roman" w:hAnsi="Times New Roman" w:cs="Times New Roman"/>
                <w:b/>
                <w:bCs/>
                <w:sz w:val="24"/>
                <w:szCs w:val="24"/>
              </w:rPr>
              <w:t>тт</w:t>
            </w:r>
            <w:proofErr w:type="gramEnd"/>
            <w:r w:rsidRPr="008676D4">
              <w:rPr>
                <w:rFonts w:ascii="Times New Roman" w:hAnsi="Times New Roman" w:cs="Times New Roman"/>
                <w:b/>
                <w:bCs/>
                <w:sz w:val="24"/>
                <w:szCs w:val="24"/>
              </w:rPr>
              <w:t>өр</w:t>
            </w:r>
          </w:p>
        </w:tc>
      </w:tr>
      <w:tr w:rsidR="005C3F6E" w:rsidRPr="0083062D" w:rsidTr="0095547C">
        <w:tc>
          <w:tcPr>
            <w:tcW w:w="2635" w:type="dxa"/>
            <w:gridSpan w:val="3"/>
          </w:tcPr>
          <w:p w:rsidR="005C3F6E" w:rsidRPr="002B38CD" w:rsidRDefault="005C3F6E" w:rsidP="0095547C">
            <w:pPr>
              <w:rPr>
                <w:rFonts w:ascii="Times New Roman" w:eastAsia="Calibri" w:hAnsi="Times New Roman" w:cs="Times New Roman"/>
                <w:iCs/>
                <w:sz w:val="24"/>
                <w:szCs w:val="24"/>
              </w:rPr>
            </w:pPr>
            <w:r w:rsidRPr="002B38CD">
              <w:rPr>
                <w:rFonts w:ascii="Times New Roman" w:eastAsia="Calibri" w:hAnsi="Times New Roman" w:cs="Times New Roman"/>
                <w:iCs/>
                <w:sz w:val="24"/>
                <w:szCs w:val="24"/>
              </w:rPr>
              <w:t>Катуукалдыктарполигонунунабалынжакшыртуу</w:t>
            </w:r>
          </w:p>
        </w:tc>
        <w:tc>
          <w:tcPr>
            <w:tcW w:w="3242" w:type="dxa"/>
            <w:gridSpan w:val="5"/>
          </w:tcPr>
          <w:p w:rsidR="005C3F6E" w:rsidRPr="002B38CD" w:rsidRDefault="005C3F6E" w:rsidP="0095547C">
            <w:pPr>
              <w:rPr>
                <w:rFonts w:ascii="Times New Roman" w:eastAsia="Calibri" w:hAnsi="Times New Roman" w:cs="Times New Roman"/>
                <w:iCs/>
                <w:sz w:val="24"/>
                <w:szCs w:val="24"/>
                <w:lang w:val="ky-KG"/>
              </w:rPr>
            </w:pPr>
            <w:r w:rsidRPr="002B38CD">
              <w:rPr>
                <w:rFonts w:ascii="Times New Roman" w:eastAsia="Calibri" w:hAnsi="Times New Roman" w:cs="Times New Roman"/>
                <w:iCs/>
                <w:sz w:val="24"/>
                <w:szCs w:val="24"/>
                <w:lang w:val="ky-KG"/>
              </w:rPr>
              <w:t xml:space="preserve">Айыл аймагындагы жаңы трансформация болгон 2,9 га жер аянтын </w:t>
            </w:r>
            <w:r w:rsidRPr="002B38CD">
              <w:rPr>
                <w:rFonts w:ascii="Times New Roman" w:eastAsia="Calibri" w:hAnsi="Times New Roman" w:cs="Times New Roman"/>
                <w:iCs/>
                <w:sz w:val="24"/>
                <w:szCs w:val="24"/>
              </w:rPr>
              <w:t>кор</w:t>
            </w:r>
            <w:r w:rsidRPr="002B38CD">
              <w:rPr>
                <w:rFonts w:ascii="Times New Roman" w:eastAsia="Calibri" w:hAnsi="Times New Roman" w:cs="Times New Roman"/>
                <w:iCs/>
                <w:sz w:val="24"/>
                <w:szCs w:val="24"/>
                <w:lang w:val="ky-KG"/>
              </w:rPr>
              <w:t>гондоо</w:t>
            </w:r>
          </w:p>
        </w:tc>
        <w:tc>
          <w:tcPr>
            <w:tcW w:w="4022" w:type="dxa"/>
            <w:gridSpan w:val="8"/>
          </w:tcPr>
          <w:p w:rsidR="005C3F6E" w:rsidRPr="002B38CD" w:rsidRDefault="005C3F6E" w:rsidP="0095547C">
            <w:pPr>
              <w:rPr>
                <w:rFonts w:ascii="Times New Roman" w:eastAsia="Calibri" w:hAnsi="Times New Roman" w:cs="Times New Roman"/>
                <w:iCs/>
                <w:sz w:val="24"/>
                <w:szCs w:val="24"/>
                <w:lang w:val="ky-KG"/>
              </w:rPr>
            </w:pPr>
            <w:r w:rsidRPr="002B38CD">
              <w:rPr>
                <w:rFonts w:ascii="Times New Roman" w:eastAsia="Calibri" w:hAnsi="Times New Roman" w:cs="Times New Roman"/>
                <w:iCs/>
                <w:sz w:val="24"/>
                <w:szCs w:val="24"/>
                <w:lang w:val="ky-KG"/>
              </w:rPr>
              <w:t>2025-2027</w:t>
            </w:r>
          </w:p>
          <w:p w:rsidR="005C3F6E" w:rsidRPr="002B38CD" w:rsidRDefault="005C3F6E" w:rsidP="0095547C">
            <w:pPr>
              <w:rPr>
                <w:rFonts w:ascii="Times New Roman" w:eastAsia="Calibri" w:hAnsi="Times New Roman" w:cs="Times New Roman"/>
                <w:sz w:val="24"/>
                <w:szCs w:val="24"/>
                <w:lang w:val="ky-KG"/>
              </w:rPr>
            </w:pPr>
            <w:r w:rsidRPr="002B38CD">
              <w:rPr>
                <w:rFonts w:ascii="Times New Roman" w:eastAsia="Calibri" w:hAnsi="Times New Roman" w:cs="Times New Roman"/>
                <w:iCs/>
                <w:sz w:val="24"/>
                <w:szCs w:val="24"/>
                <w:lang w:val="ky-KG"/>
              </w:rPr>
              <w:t>Жергиликтүү бюджеттен жана өнүктүрүү фонддору менен бирдикте ишке алып баруу.  Мал- жандыктардын оору жугузуп алуу коркунучу алдын алуу,</w:t>
            </w:r>
            <w:r w:rsidRPr="002B38CD">
              <w:rPr>
                <w:rFonts w:ascii="Times New Roman" w:eastAsia="Calibri" w:hAnsi="Times New Roman" w:cs="Times New Roman"/>
                <w:sz w:val="24"/>
                <w:szCs w:val="24"/>
                <w:lang w:val="ky-KG"/>
              </w:rPr>
              <w:t xml:space="preserve"> Таштандылардан айлана-чөйрөнүн булганышын алдын алуу </w:t>
            </w:r>
          </w:p>
          <w:p w:rsidR="005C3F6E" w:rsidRPr="002B38CD" w:rsidRDefault="005C3F6E" w:rsidP="0095547C">
            <w:pPr>
              <w:rPr>
                <w:rFonts w:ascii="Times New Roman" w:eastAsia="Calibri" w:hAnsi="Times New Roman" w:cs="Times New Roman"/>
                <w:iCs/>
                <w:sz w:val="24"/>
                <w:szCs w:val="24"/>
                <w:lang w:val="ky-KG"/>
              </w:rPr>
            </w:pPr>
          </w:p>
        </w:tc>
      </w:tr>
      <w:bookmarkEnd w:id="0"/>
    </w:tbl>
    <w:p w:rsidR="005C3F6E" w:rsidRPr="008A224C" w:rsidRDefault="005C3F6E" w:rsidP="008A224C">
      <w:pPr>
        <w:ind w:firstLine="708"/>
        <w:rPr>
          <w:lang w:val="ky-KG"/>
        </w:rPr>
      </w:pPr>
    </w:p>
    <w:sectPr w:rsidR="005C3F6E" w:rsidRPr="008A224C" w:rsidSect="007031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54F"/>
    <w:multiLevelType w:val="multilevel"/>
    <w:tmpl w:val="F36621B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
    <w:nsid w:val="053207DA"/>
    <w:multiLevelType w:val="hybridMultilevel"/>
    <w:tmpl w:val="E2A42A20"/>
    <w:lvl w:ilvl="0" w:tplc="D898E1FA">
      <w:numFmt w:val="bullet"/>
      <w:lvlText w:val="-"/>
      <w:lvlJc w:val="left"/>
      <w:pPr>
        <w:ind w:left="896" w:hanging="360"/>
      </w:pPr>
      <w:rPr>
        <w:rFonts w:ascii="Courier New" w:hAnsi="Courier New" w:cs="Courier New"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
    <w:nsid w:val="05A128F3"/>
    <w:multiLevelType w:val="hybridMultilevel"/>
    <w:tmpl w:val="B630FBFC"/>
    <w:lvl w:ilvl="0" w:tplc="0409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
    <w:nsid w:val="05D57A27"/>
    <w:multiLevelType w:val="hybridMultilevel"/>
    <w:tmpl w:val="9656EE96"/>
    <w:lvl w:ilvl="0" w:tplc="18C243AC">
      <w:start w:val="1"/>
      <w:numFmt w:val="decimal"/>
      <w:lvlText w:val="5.%1."/>
      <w:lvlJc w:val="left"/>
      <w:pPr>
        <w:ind w:left="1417" w:hanging="816"/>
      </w:pPr>
      <w:rPr>
        <w:rFonts w:hint="default"/>
        <w:b/>
        <w:bCs/>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0A5B7FF9"/>
    <w:multiLevelType w:val="multilevel"/>
    <w:tmpl w:val="5A62BCF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bCs/>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5">
    <w:nsid w:val="0D13540B"/>
    <w:multiLevelType w:val="hybridMultilevel"/>
    <w:tmpl w:val="8668C3EE"/>
    <w:lvl w:ilvl="0" w:tplc="ACFA8DB6">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053DC4"/>
    <w:multiLevelType w:val="hybridMultilevel"/>
    <w:tmpl w:val="78DACED4"/>
    <w:lvl w:ilvl="0" w:tplc="ACFA8DB6">
      <w:start w:val="1"/>
      <w:numFmt w:val="bullet"/>
      <w:lvlText w:val="−"/>
      <w:lvlJc w:val="left"/>
      <w:pPr>
        <w:ind w:left="1038" w:hanging="360"/>
      </w:pPr>
      <w:rPr>
        <w:rFonts w:ascii="Arial" w:hAnsi="Aria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7">
    <w:nsid w:val="10820087"/>
    <w:multiLevelType w:val="multilevel"/>
    <w:tmpl w:val="938867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E97857"/>
    <w:multiLevelType w:val="hybridMultilevel"/>
    <w:tmpl w:val="DEECB48C"/>
    <w:lvl w:ilvl="0" w:tplc="DB6A02D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nsid w:val="160F7813"/>
    <w:multiLevelType w:val="multilevel"/>
    <w:tmpl w:val="EF08A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A83380"/>
    <w:multiLevelType w:val="hybridMultilevel"/>
    <w:tmpl w:val="FC2E0C50"/>
    <w:lvl w:ilvl="0" w:tplc="DB6A02DE">
      <w:start w:val="1"/>
      <w:numFmt w:val="bullet"/>
      <w:lvlText w:val=""/>
      <w:lvlJc w:val="left"/>
      <w:pPr>
        <w:ind w:left="7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AF3DF4"/>
    <w:multiLevelType w:val="hybridMultilevel"/>
    <w:tmpl w:val="24CC17FC"/>
    <w:lvl w:ilvl="0" w:tplc="DB6A02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074A24"/>
    <w:multiLevelType w:val="hybridMultilevel"/>
    <w:tmpl w:val="7DACC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057F1"/>
    <w:multiLevelType w:val="hybridMultilevel"/>
    <w:tmpl w:val="FAECE210"/>
    <w:lvl w:ilvl="0" w:tplc="37AAE034">
      <w:start w:val="2"/>
      <w:numFmt w:val="decimal"/>
      <w:lvlText w:val="7.%1."/>
      <w:lvlJc w:val="left"/>
      <w:pPr>
        <w:ind w:left="961"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0B215B"/>
    <w:multiLevelType w:val="hybridMultilevel"/>
    <w:tmpl w:val="FB32440C"/>
    <w:lvl w:ilvl="0" w:tplc="A31E617A">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8F44BC"/>
    <w:multiLevelType w:val="hybridMultilevel"/>
    <w:tmpl w:val="7DACC5D0"/>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5F06874"/>
    <w:multiLevelType w:val="hybridMultilevel"/>
    <w:tmpl w:val="424A8692"/>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64819DC"/>
    <w:multiLevelType w:val="multilevel"/>
    <w:tmpl w:val="9EFE20C0"/>
    <w:lvl w:ilvl="0">
      <w:start w:val="1"/>
      <w:numFmt w:val="decimal"/>
      <w:pStyle w:val="10"/>
      <w:lvlText w:val="%1."/>
      <w:lvlJc w:val="left"/>
      <w:pPr>
        <w:ind w:left="720" w:hanging="360"/>
      </w:pPr>
      <w:rPr>
        <w:rFonts w:hint="default"/>
      </w:rPr>
    </w:lvl>
    <w:lvl w:ilvl="1">
      <w:start w:val="2"/>
      <w:numFmt w:val="decimal"/>
      <w:pStyle w:val="2"/>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nsid w:val="391E7DD9"/>
    <w:multiLevelType w:val="hybridMultilevel"/>
    <w:tmpl w:val="8632AAAC"/>
    <w:lvl w:ilvl="0" w:tplc="DB6A0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400F1"/>
    <w:multiLevelType w:val="hybridMultilevel"/>
    <w:tmpl w:val="4B4403FA"/>
    <w:lvl w:ilvl="0" w:tplc="FFFFFFFF">
      <w:start w:val="1"/>
      <w:numFmt w:val="decimal"/>
      <w:lvlText w:val="3.%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3943A73"/>
    <w:multiLevelType w:val="hybridMultilevel"/>
    <w:tmpl w:val="D83AA530"/>
    <w:lvl w:ilvl="0" w:tplc="DB6A02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49D7904"/>
    <w:multiLevelType w:val="hybridMultilevel"/>
    <w:tmpl w:val="F98E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4A41020"/>
    <w:multiLevelType w:val="hybridMultilevel"/>
    <w:tmpl w:val="4C00F646"/>
    <w:lvl w:ilvl="0" w:tplc="74ECF3C8">
      <w:start w:val="1"/>
      <w:numFmt w:val="decimal"/>
      <w:lvlText w:val="4.%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D97A9C"/>
    <w:multiLevelType w:val="multilevel"/>
    <w:tmpl w:val="2F18F6D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5254EEB"/>
    <w:multiLevelType w:val="hybridMultilevel"/>
    <w:tmpl w:val="A890134A"/>
    <w:lvl w:ilvl="0" w:tplc="04190011">
      <w:start w:val="1"/>
      <w:numFmt w:val="decimal"/>
      <w:lvlText w:val="%1)"/>
      <w:lvlJc w:val="left"/>
      <w:pPr>
        <w:ind w:left="1321" w:hanging="360"/>
      </w:p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6">
    <w:nsid w:val="4D7B29EB"/>
    <w:multiLevelType w:val="multilevel"/>
    <w:tmpl w:val="89C601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041B2B"/>
    <w:multiLevelType w:val="hybridMultilevel"/>
    <w:tmpl w:val="10FE3AAC"/>
    <w:lvl w:ilvl="0" w:tplc="DB6A02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5527D53"/>
    <w:multiLevelType w:val="hybridMultilevel"/>
    <w:tmpl w:val="5C72DB2E"/>
    <w:lvl w:ilvl="0" w:tplc="ACFA8DB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F65C8F"/>
    <w:multiLevelType w:val="hybridMultilevel"/>
    <w:tmpl w:val="13784758"/>
    <w:lvl w:ilvl="0" w:tplc="B3D0B850">
      <w:start w:val="1"/>
      <w:numFmt w:val="decimal"/>
      <w:lvlText w:val="8.%1."/>
      <w:lvlJc w:val="left"/>
      <w:pPr>
        <w:ind w:left="1068" w:hanging="708"/>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AFE1D9A"/>
    <w:multiLevelType w:val="hybridMultilevel"/>
    <w:tmpl w:val="AF04C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25B760F"/>
    <w:multiLevelType w:val="multilevel"/>
    <w:tmpl w:val="CFE4E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9F1C0C"/>
    <w:multiLevelType w:val="hybridMultilevel"/>
    <w:tmpl w:val="00147AF2"/>
    <w:lvl w:ilvl="0" w:tplc="D85E07E0">
      <w:start w:val="1"/>
      <w:numFmt w:val="decimal"/>
      <w:lvlText w:val="6.%1."/>
      <w:lvlJc w:val="left"/>
      <w:pPr>
        <w:ind w:left="961" w:hanging="360"/>
      </w:pPr>
      <w:rPr>
        <w:rFonts w:hint="default"/>
        <w:b/>
        <w:bCs/>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3">
    <w:nsid w:val="65E01395"/>
    <w:multiLevelType w:val="multilevel"/>
    <w:tmpl w:val="5A62BCF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bCs/>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34">
    <w:nsid w:val="6C3F0B0C"/>
    <w:multiLevelType w:val="hybridMultilevel"/>
    <w:tmpl w:val="B8A07102"/>
    <w:lvl w:ilvl="0" w:tplc="5DA84D04">
      <w:start w:val="1"/>
      <w:numFmt w:val="decimal"/>
      <w:lvlText w:val="9.%1."/>
      <w:lvlJc w:val="left"/>
      <w:pPr>
        <w:ind w:left="1321" w:hanging="360"/>
      </w:pPr>
      <w:rPr>
        <w:rFonts w:hint="default"/>
        <w:b/>
        <w:bCs/>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35">
    <w:nsid w:val="6D675ECD"/>
    <w:multiLevelType w:val="hybridMultilevel"/>
    <w:tmpl w:val="F98E86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DDC5EB3"/>
    <w:multiLevelType w:val="hybridMultilevel"/>
    <w:tmpl w:val="638A1864"/>
    <w:lvl w:ilvl="0" w:tplc="DB6A0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E316E3"/>
    <w:multiLevelType w:val="hybridMultilevel"/>
    <w:tmpl w:val="69E4B164"/>
    <w:lvl w:ilvl="0" w:tplc="644E7028">
      <w:start w:val="2"/>
      <w:numFmt w:val="decimal"/>
      <w:lvlText w:val="3.%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CE29FE"/>
    <w:multiLevelType w:val="multilevel"/>
    <w:tmpl w:val="BCA452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39">
    <w:nsid w:val="73BC36B4"/>
    <w:multiLevelType w:val="hybridMultilevel"/>
    <w:tmpl w:val="BE7C4B1C"/>
    <w:lvl w:ilvl="0" w:tplc="DB6A0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1851F5"/>
    <w:multiLevelType w:val="hybridMultilevel"/>
    <w:tmpl w:val="7DBC17B6"/>
    <w:lvl w:ilvl="0" w:tplc="20024F2E">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74573B6"/>
    <w:multiLevelType w:val="hybridMultilevel"/>
    <w:tmpl w:val="9A7AB76E"/>
    <w:lvl w:ilvl="0" w:tplc="012C411E">
      <w:start w:val="2029"/>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0"/>
  </w:num>
  <w:num w:numId="2">
    <w:abstractNumId w:val="14"/>
  </w:num>
  <w:num w:numId="3">
    <w:abstractNumId w:val="21"/>
  </w:num>
  <w:num w:numId="4">
    <w:abstractNumId w:val="12"/>
  </w:num>
  <w:num w:numId="5">
    <w:abstractNumId w:val="5"/>
  </w:num>
  <w:num w:numId="6">
    <w:abstractNumId w:val="35"/>
  </w:num>
  <w:num w:numId="7">
    <w:abstractNumId w:val="18"/>
  </w:num>
  <w:num w:numId="8">
    <w:abstractNumId w:val="22"/>
  </w:num>
  <w:num w:numId="9">
    <w:abstractNumId w:val="6"/>
  </w:num>
  <w:num w:numId="10">
    <w:abstractNumId w:val="30"/>
  </w:num>
  <w:num w:numId="11">
    <w:abstractNumId w:val="28"/>
  </w:num>
  <w:num w:numId="12">
    <w:abstractNumId w:val="33"/>
  </w:num>
  <w:num w:numId="13">
    <w:abstractNumId w:val="23"/>
  </w:num>
  <w:num w:numId="14">
    <w:abstractNumId w:val="3"/>
  </w:num>
  <w:num w:numId="15">
    <w:abstractNumId w:val="32"/>
  </w:num>
  <w:num w:numId="16">
    <w:abstractNumId w:val="29"/>
  </w:num>
  <w:num w:numId="17">
    <w:abstractNumId w:val="34"/>
  </w:num>
  <w:num w:numId="18">
    <w:abstractNumId w:val="16"/>
  </w:num>
  <w:num w:numId="19">
    <w:abstractNumId w:val="38"/>
  </w:num>
  <w:num w:numId="20">
    <w:abstractNumId w:val="4"/>
  </w:num>
  <w:num w:numId="21">
    <w:abstractNumId w:val="20"/>
  </w:num>
  <w:num w:numId="22">
    <w:abstractNumId w:val="19"/>
  </w:num>
  <w:num w:numId="23">
    <w:abstractNumId w:val="10"/>
  </w:num>
  <w:num w:numId="24">
    <w:abstractNumId w:val="25"/>
  </w:num>
  <w:num w:numId="25">
    <w:abstractNumId w:val="8"/>
  </w:num>
  <w:num w:numId="26">
    <w:abstractNumId w:val="0"/>
  </w:num>
  <w:num w:numId="27">
    <w:abstractNumId w:val="36"/>
  </w:num>
  <w:num w:numId="28">
    <w:abstractNumId w:val="1"/>
  </w:num>
  <w:num w:numId="29">
    <w:abstractNumId w:val="26"/>
  </w:num>
  <w:num w:numId="30">
    <w:abstractNumId w:val="9"/>
  </w:num>
  <w:num w:numId="31">
    <w:abstractNumId w:val="37"/>
  </w:num>
  <w:num w:numId="32">
    <w:abstractNumId w:val="7"/>
  </w:num>
  <w:num w:numId="33">
    <w:abstractNumId w:val="13"/>
  </w:num>
  <w:num w:numId="34">
    <w:abstractNumId w:val="39"/>
  </w:num>
  <w:num w:numId="35">
    <w:abstractNumId w:val="18"/>
    <w:lvlOverride w:ilvl="0">
      <w:startOverride w:val="2"/>
    </w:lvlOverride>
    <w:lvlOverride w:ilvl="1">
      <w:startOverride w:val="1"/>
    </w:lvlOverride>
  </w:num>
  <w:num w:numId="36">
    <w:abstractNumId w:val="2"/>
  </w:num>
  <w:num w:numId="37">
    <w:abstractNumId w:val="17"/>
  </w:num>
  <w:num w:numId="38">
    <w:abstractNumId w:val="31"/>
  </w:num>
  <w:num w:numId="39">
    <w:abstractNumId w:val="24"/>
  </w:num>
  <w:num w:numId="40">
    <w:abstractNumId w:val="41"/>
  </w:num>
  <w:num w:numId="41">
    <w:abstractNumId w:val="11"/>
  </w:num>
  <w:num w:numId="42">
    <w:abstractNumId w:val="15"/>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DA4241"/>
    <w:rsid w:val="00047EC0"/>
    <w:rsid w:val="000578DF"/>
    <w:rsid w:val="00072CFF"/>
    <w:rsid w:val="000E2793"/>
    <w:rsid w:val="00155758"/>
    <w:rsid w:val="001D7608"/>
    <w:rsid w:val="002B2A06"/>
    <w:rsid w:val="002B3BDB"/>
    <w:rsid w:val="002E44FD"/>
    <w:rsid w:val="00320959"/>
    <w:rsid w:val="00371BDE"/>
    <w:rsid w:val="003725A1"/>
    <w:rsid w:val="00412188"/>
    <w:rsid w:val="00455558"/>
    <w:rsid w:val="005C3F6E"/>
    <w:rsid w:val="00663DF0"/>
    <w:rsid w:val="006C2ED0"/>
    <w:rsid w:val="0070314B"/>
    <w:rsid w:val="00780844"/>
    <w:rsid w:val="007978B1"/>
    <w:rsid w:val="007C5D46"/>
    <w:rsid w:val="007E5A29"/>
    <w:rsid w:val="007E7697"/>
    <w:rsid w:val="008168AA"/>
    <w:rsid w:val="00825E3E"/>
    <w:rsid w:val="008A224C"/>
    <w:rsid w:val="008B23AF"/>
    <w:rsid w:val="008D383D"/>
    <w:rsid w:val="009012E2"/>
    <w:rsid w:val="00984AC3"/>
    <w:rsid w:val="00AA219D"/>
    <w:rsid w:val="00AF4653"/>
    <w:rsid w:val="00AF5E8B"/>
    <w:rsid w:val="00B1148F"/>
    <w:rsid w:val="00B12A7C"/>
    <w:rsid w:val="00B35531"/>
    <w:rsid w:val="00BD1773"/>
    <w:rsid w:val="00D37850"/>
    <w:rsid w:val="00D71F7A"/>
    <w:rsid w:val="00DA4241"/>
    <w:rsid w:val="00DC4849"/>
    <w:rsid w:val="00DF346F"/>
    <w:rsid w:val="00E27C45"/>
    <w:rsid w:val="00E97207"/>
    <w:rsid w:val="00F23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41"/>
    <w:rPr>
      <w:rFonts w:eastAsiaTheme="minorEastAsia"/>
      <w:lang w:eastAsia="ru-RU"/>
    </w:rPr>
  </w:style>
  <w:style w:type="paragraph" w:styleId="10">
    <w:name w:val="heading 1"/>
    <w:basedOn w:val="a0"/>
    <w:next w:val="a"/>
    <w:link w:val="11"/>
    <w:uiPriority w:val="9"/>
    <w:qFormat/>
    <w:rsid w:val="005C3F6E"/>
    <w:pPr>
      <w:widowControl w:val="0"/>
      <w:numPr>
        <w:numId w:val="7"/>
      </w:numPr>
      <w:spacing w:before="240" w:after="0"/>
      <w:jc w:val="both"/>
      <w:outlineLvl w:val="0"/>
    </w:pPr>
    <w:rPr>
      <w:rFonts w:ascii="Arial" w:eastAsia="Times New Roman" w:hAnsi="Arial" w:cs="Arial"/>
      <w:b/>
      <w:bCs/>
      <w:sz w:val="28"/>
      <w:szCs w:val="28"/>
      <w:lang w:eastAsia="en-US"/>
    </w:rPr>
  </w:style>
  <w:style w:type="paragraph" w:styleId="2">
    <w:name w:val="heading 2"/>
    <w:basedOn w:val="a0"/>
    <w:next w:val="a"/>
    <w:link w:val="20"/>
    <w:uiPriority w:val="9"/>
    <w:unhideWhenUsed/>
    <w:qFormat/>
    <w:rsid w:val="005C3F6E"/>
    <w:pPr>
      <w:widowControl w:val="0"/>
      <w:numPr>
        <w:ilvl w:val="1"/>
        <w:numId w:val="7"/>
      </w:numPr>
      <w:spacing w:before="120" w:after="0" w:line="240" w:lineRule="auto"/>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unhideWhenUsed/>
    <w:qFormat/>
    <w:rsid w:val="005C3F6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DA4241"/>
    <w:pPr>
      <w:spacing w:after="0" w:line="240" w:lineRule="auto"/>
    </w:pPr>
    <w:rPr>
      <w:rFonts w:eastAsiaTheme="minorEastAsia"/>
      <w:lang w:eastAsia="ru-RU"/>
    </w:rPr>
  </w:style>
  <w:style w:type="paragraph" w:styleId="a0">
    <w:name w:val="List Paragraph"/>
    <w:basedOn w:val="a"/>
    <w:link w:val="a6"/>
    <w:uiPriority w:val="34"/>
    <w:qFormat/>
    <w:rsid w:val="00DA4241"/>
    <w:pPr>
      <w:ind w:left="720"/>
      <w:contextualSpacing/>
    </w:pPr>
  </w:style>
  <w:style w:type="table" w:styleId="a7">
    <w:name w:val="Table Grid"/>
    <w:basedOn w:val="a2"/>
    <w:uiPriority w:val="39"/>
    <w:rsid w:val="00DA424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qFormat/>
    <w:rsid w:val="00DA4241"/>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1"/>
    <w:link w:val="a8"/>
    <w:uiPriority w:val="99"/>
    <w:rsid w:val="00DA4241"/>
  </w:style>
  <w:style w:type="paragraph" w:styleId="aa">
    <w:name w:val="Normal (Web)"/>
    <w:basedOn w:val="a"/>
    <w:uiPriority w:val="99"/>
    <w:unhideWhenUsed/>
    <w:rsid w:val="006C2ED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uiPriority w:val="22"/>
    <w:qFormat/>
    <w:rsid w:val="006C2ED0"/>
    <w:rPr>
      <w:b/>
      <w:bCs/>
    </w:rPr>
  </w:style>
  <w:style w:type="character" w:customStyle="1" w:styleId="11">
    <w:name w:val="Заголовок 1 Знак"/>
    <w:basedOn w:val="a1"/>
    <w:link w:val="10"/>
    <w:uiPriority w:val="9"/>
    <w:rsid w:val="005C3F6E"/>
    <w:rPr>
      <w:rFonts w:ascii="Arial" w:eastAsia="Times New Roman" w:hAnsi="Arial" w:cs="Arial"/>
      <w:b/>
      <w:bCs/>
      <w:sz w:val="28"/>
      <w:szCs w:val="28"/>
    </w:rPr>
  </w:style>
  <w:style w:type="character" w:customStyle="1" w:styleId="20">
    <w:name w:val="Заголовок 2 Знак"/>
    <w:basedOn w:val="a1"/>
    <w:link w:val="2"/>
    <w:uiPriority w:val="9"/>
    <w:rsid w:val="005C3F6E"/>
    <w:rPr>
      <w:rFonts w:ascii="Times New Roman" w:eastAsia="Times New Roman" w:hAnsi="Times New Roman" w:cs="Times New Roman"/>
      <w:b/>
      <w:bCs/>
      <w:sz w:val="24"/>
      <w:szCs w:val="24"/>
    </w:rPr>
  </w:style>
  <w:style w:type="character" w:customStyle="1" w:styleId="30">
    <w:name w:val="Заголовок 3 Знак"/>
    <w:basedOn w:val="a1"/>
    <w:link w:val="3"/>
    <w:uiPriority w:val="9"/>
    <w:rsid w:val="005C3F6E"/>
    <w:rPr>
      <w:rFonts w:asciiTheme="majorHAnsi" w:eastAsiaTheme="majorEastAsia" w:hAnsiTheme="majorHAnsi" w:cstheme="majorBidi"/>
      <w:color w:val="243F60" w:themeColor="accent1" w:themeShade="7F"/>
      <w:sz w:val="24"/>
      <w:szCs w:val="24"/>
      <w:lang w:eastAsia="ru-RU"/>
    </w:rPr>
  </w:style>
  <w:style w:type="paragraph" w:styleId="ac">
    <w:name w:val="footer"/>
    <w:basedOn w:val="a"/>
    <w:link w:val="ad"/>
    <w:uiPriority w:val="99"/>
    <w:unhideWhenUsed/>
    <w:rsid w:val="005C3F6E"/>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1"/>
    <w:link w:val="ac"/>
    <w:uiPriority w:val="99"/>
    <w:rsid w:val="005C3F6E"/>
  </w:style>
  <w:style w:type="paragraph" w:customStyle="1" w:styleId="1">
    <w:name w:val="Список1"/>
    <w:basedOn w:val="a0"/>
    <w:link w:val="List"/>
    <w:qFormat/>
    <w:rsid w:val="005C3F6E"/>
    <w:pPr>
      <w:numPr>
        <w:numId w:val="2"/>
      </w:numPr>
      <w:spacing w:before="60" w:after="0" w:line="259" w:lineRule="auto"/>
      <w:ind w:left="284" w:hanging="284"/>
      <w:contextualSpacing w:val="0"/>
    </w:pPr>
    <w:rPr>
      <w:rFonts w:ascii="Arial" w:hAnsi="Arial" w:cs="Arial"/>
    </w:rPr>
  </w:style>
  <w:style w:type="character" w:customStyle="1" w:styleId="a6">
    <w:name w:val="Абзац списка Знак"/>
    <w:basedOn w:val="a1"/>
    <w:link w:val="a0"/>
    <w:uiPriority w:val="34"/>
    <w:rsid w:val="005C3F6E"/>
    <w:rPr>
      <w:rFonts w:eastAsiaTheme="minorEastAsia"/>
      <w:lang w:eastAsia="ru-RU"/>
    </w:rPr>
  </w:style>
  <w:style w:type="character" w:customStyle="1" w:styleId="List">
    <w:name w:val="List Знак"/>
    <w:basedOn w:val="a6"/>
    <w:link w:val="1"/>
    <w:rsid w:val="005C3F6E"/>
    <w:rPr>
      <w:rFonts w:ascii="Arial" w:hAnsi="Arial" w:cs="Arial"/>
    </w:rPr>
  </w:style>
  <w:style w:type="paragraph" w:styleId="ae">
    <w:name w:val="TOC Heading"/>
    <w:basedOn w:val="10"/>
    <w:next w:val="a"/>
    <w:uiPriority w:val="39"/>
    <w:unhideWhenUsed/>
    <w:qFormat/>
    <w:rsid w:val="005C3F6E"/>
    <w:pPr>
      <w:outlineLvl w:val="9"/>
    </w:pPr>
    <w:rPr>
      <w:lang w:eastAsia="ru-RU"/>
    </w:rPr>
  </w:style>
  <w:style w:type="paragraph" w:styleId="12">
    <w:name w:val="toc 1"/>
    <w:basedOn w:val="a"/>
    <w:next w:val="a"/>
    <w:autoRedefine/>
    <w:uiPriority w:val="39"/>
    <w:unhideWhenUsed/>
    <w:rsid w:val="005C3F6E"/>
    <w:pPr>
      <w:tabs>
        <w:tab w:val="left" w:pos="440"/>
        <w:tab w:val="right" w:leader="dot" w:pos="9628"/>
      </w:tabs>
      <w:spacing w:after="100" w:line="259" w:lineRule="auto"/>
    </w:pPr>
    <w:rPr>
      <w:rFonts w:eastAsiaTheme="minorHAnsi"/>
      <w:lang w:eastAsia="en-US"/>
    </w:rPr>
  </w:style>
  <w:style w:type="character" w:styleId="af">
    <w:name w:val="Hyperlink"/>
    <w:basedOn w:val="a1"/>
    <w:uiPriority w:val="99"/>
    <w:unhideWhenUsed/>
    <w:rsid w:val="005C3F6E"/>
    <w:rPr>
      <w:color w:val="0000FF" w:themeColor="hyperlink"/>
      <w:u w:val="single"/>
    </w:rPr>
  </w:style>
  <w:style w:type="paragraph" w:styleId="21">
    <w:name w:val="toc 2"/>
    <w:basedOn w:val="a"/>
    <w:next w:val="a"/>
    <w:autoRedefine/>
    <w:uiPriority w:val="39"/>
    <w:unhideWhenUsed/>
    <w:rsid w:val="005C3F6E"/>
    <w:pPr>
      <w:tabs>
        <w:tab w:val="right" w:leader="dot" w:pos="9628"/>
      </w:tabs>
      <w:spacing w:after="100" w:line="259" w:lineRule="auto"/>
      <w:ind w:left="220"/>
    </w:pPr>
    <w:rPr>
      <w:rFonts w:eastAsiaTheme="minorHAnsi"/>
      <w:lang w:eastAsia="en-US"/>
    </w:rPr>
  </w:style>
  <w:style w:type="paragraph" w:customStyle="1" w:styleId="-2">
    <w:name w:val="ЗАГ-2 МБПСЭР"/>
    <w:basedOn w:val="2"/>
    <w:next w:val="a"/>
    <w:qFormat/>
    <w:rsid w:val="005C3F6E"/>
    <w:pPr>
      <w:keepNext/>
      <w:spacing w:before="200" w:after="60" w:line="22" w:lineRule="atLeast"/>
      <w:ind w:left="709" w:right="1134"/>
    </w:pPr>
    <w:rPr>
      <w:iCs/>
      <w:sz w:val="26"/>
    </w:rPr>
  </w:style>
  <w:style w:type="character" w:styleId="af0">
    <w:name w:val="annotation reference"/>
    <w:basedOn w:val="a1"/>
    <w:uiPriority w:val="99"/>
    <w:semiHidden/>
    <w:unhideWhenUsed/>
    <w:rsid w:val="005C3F6E"/>
    <w:rPr>
      <w:sz w:val="16"/>
      <w:szCs w:val="16"/>
    </w:rPr>
  </w:style>
  <w:style w:type="paragraph" w:styleId="af1">
    <w:name w:val="annotation text"/>
    <w:basedOn w:val="a"/>
    <w:link w:val="af2"/>
    <w:uiPriority w:val="99"/>
    <w:unhideWhenUsed/>
    <w:rsid w:val="005C3F6E"/>
    <w:pPr>
      <w:spacing w:after="160" w:line="240" w:lineRule="auto"/>
    </w:pPr>
    <w:rPr>
      <w:rFonts w:eastAsiaTheme="minorHAnsi"/>
      <w:sz w:val="20"/>
      <w:szCs w:val="20"/>
      <w:lang w:eastAsia="en-US"/>
    </w:rPr>
  </w:style>
  <w:style w:type="character" w:customStyle="1" w:styleId="af2">
    <w:name w:val="Текст примечания Знак"/>
    <w:basedOn w:val="a1"/>
    <w:link w:val="af1"/>
    <w:uiPriority w:val="99"/>
    <w:rsid w:val="005C3F6E"/>
    <w:rPr>
      <w:sz w:val="20"/>
      <w:szCs w:val="20"/>
    </w:rPr>
  </w:style>
  <w:style w:type="paragraph" w:styleId="af3">
    <w:name w:val="annotation subject"/>
    <w:basedOn w:val="af1"/>
    <w:next w:val="af1"/>
    <w:link w:val="af4"/>
    <w:uiPriority w:val="99"/>
    <w:semiHidden/>
    <w:unhideWhenUsed/>
    <w:rsid w:val="005C3F6E"/>
    <w:rPr>
      <w:b/>
      <w:bCs/>
    </w:rPr>
  </w:style>
  <w:style w:type="character" w:customStyle="1" w:styleId="af4">
    <w:name w:val="Тема примечания Знак"/>
    <w:basedOn w:val="af2"/>
    <w:link w:val="af3"/>
    <w:uiPriority w:val="99"/>
    <w:semiHidden/>
    <w:rsid w:val="005C3F6E"/>
    <w:rPr>
      <w:b/>
      <w:bCs/>
    </w:rPr>
  </w:style>
  <w:style w:type="paragraph" w:styleId="af5">
    <w:name w:val="Revision"/>
    <w:hidden/>
    <w:uiPriority w:val="99"/>
    <w:semiHidden/>
    <w:rsid w:val="005C3F6E"/>
    <w:pPr>
      <w:spacing w:after="0" w:line="240" w:lineRule="auto"/>
    </w:pPr>
  </w:style>
  <w:style w:type="character" w:customStyle="1" w:styleId="13">
    <w:name w:val="Неразрешенное упоминание1"/>
    <w:basedOn w:val="a1"/>
    <w:uiPriority w:val="99"/>
    <w:semiHidden/>
    <w:unhideWhenUsed/>
    <w:rsid w:val="005C3F6E"/>
    <w:rPr>
      <w:color w:val="605E5C"/>
      <w:shd w:val="clear" w:color="auto" w:fill="E1DFDD"/>
    </w:rPr>
  </w:style>
  <w:style w:type="paragraph" w:styleId="af6">
    <w:name w:val="Balloon Text"/>
    <w:basedOn w:val="a"/>
    <w:link w:val="af7"/>
    <w:uiPriority w:val="99"/>
    <w:semiHidden/>
    <w:unhideWhenUsed/>
    <w:rsid w:val="005C3F6E"/>
    <w:pPr>
      <w:spacing w:after="0" w:line="240" w:lineRule="auto"/>
    </w:pPr>
    <w:rPr>
      <w:rFonts w:ascii="Tahoma" w:eastAsiaTheme="minorHAnsi" w:hAnsi="Tahoma" w:cs="Tahoma"/>
      <w:sz w:val="16"/>
      <w:szCs w:val="16"/>
      <w:lang w:eastAsia="en-US"/>
    </w:rPr>
  </w:style>
  <w:style w:type="character" w:customStyle="1" w:styleId="af7">
    <w:name w:val="Текст выноски Знак"/>
    <w:basedOn w:val="a1"/>
    <w:link w:val="af6"/>
    <w:uiPriority w:val="99"/>
    <w:semiHidden/>
    <w:rsid w:val="005C3F6E"/>
    <w:rPr>
      <w:rFonts w:ascii="Tahoma" w:hAnsi="Tahoma" w:cs="Tahoma"/>
      <w:sz w:val="16"/>
      <w:szCs w:val="16"/>
    </w:rPr>
  </w:style>
  <w:style w:type="character" w:styleId="af8">
    <w:name w:val="Placeholder Text"/>
    <w:basedOn w:val="a1"/>
    <w:uiPriority w:val="99"/>
    <w:semiHidden/>
    <w:rsid w:val="005C3F6E"/>
    <w:rPr>
      <w:color w:val="808080"/>
    </w:rPr>
  </w:style>
  <w:style w:type="paragraph" w:styleId="af9">
    <w:name w:val="endnote text"/>
    <w:basedOn w:val="a"/>
    <w:link w:val="afa"/>
    <w:uiPriority w:val="99"/>
    <w:semiHidden/>
    <w:unhideWhenUsed/>
    <w:rsid w:val="005C3F6E"/>
    <w:pPr>
      <w:spacing w:after="0" w:line="240" w:lineRule="auto"/>
    </w:pPr>
    <w:rPr>
      <w:rFonts w:eastAsiaTheme="minorHAnsi"/>
      <w:sz w:val="20"/>
      <w:szCs w:val="20"/>
      <w:lang w:eastAsia="en-US"/>
    </w:rPr>
  </w:style>
  <w:style w:type="character" w:customStyle="1" w:styleId="afa">
    <w:name w:val="Текст концевой сноски Знак"/>
    <w:basedOn w:val="a1"/>
    <w:link w:val="af9"/>
    <w:uiPriority w:val="99"/>
    <w:semiHidden/>
    <w:rsid w:val="005C3F6E"/>
    <w:rPr>
      <w:sz w:val="20"/>
      <w:szCs w:val="20"/>
    </w:rPr>
  </w:style>
  <w:style w:type="character" w:styleId="afb">
    <w:name w:val="endnote reference"/>
    <w:basedOn w:val="a1"/>
    <w:uiPriority w:val="99"/>
    <w:semiHidden/>
    <w:unhideWhenUsed/>
    <w:rsid w:val="005C3F6E"/>
    <w:rPr>
      <w:vertAlign w:val="superscript"/>
    </w:rPr>
  </w:style>
  <w:style w:type="paragraph" w:styleId="22">
    <w:name w:val="Body Text 2"/>
    <w:basedOn w:val="a"/>
    <w:link w:val="23"/>
    <w:uiPriority w:val="99"/>
    <w:semiHidden/>
    <w:unhideWhenUsed/>
    <w:rsid w:val="005C3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 Знак"/>
    <w:basedOn w:val="a1"/>
    <w:link w:val="22"/>
    <w:uiPriority w:val="99"/>
    <w:semiHidden/>
    <w:rsid w:val="005C3F6E"/>
    <w:rPr>
      <w:rFonts w:ascii="Times New Roman" w:eastAsia="Times New Roman" w:hAnsi="Times New Roman" w:cs="Times New Roman"/>
      <w:sz w:val="24"/>
      <w:szCs w:val="24"/>
      <w:lang w:eastAsia="ru-RU"/>
    </w:rPr>
  </w:style>
  <w:style w:type="character" w:customStyle="1" w:styleId="y2iqfc">
    <w:name w:val="y2iqfc"/>
    <w:basedOn w:val="a1"/>
    <w:rsid w:val="005C3F6E"/>
  </w:style>
  <w:style w:type="paragraph" w:styleId="afc">
    <w:name w:val="footnote text"/>
    <w:basedOn w:val="a"/>
    <w:link w:val="afd"/>
    <w:uiPriority w:val="99"/>
    <w:semiHidden/>
    <w:unhideWhenUsed/>
    <w:rsid w:val="005C3F6E"/>
    <w:pPr>
      <w:spacing w:after="0" w:line="240" w:lineRule="auto"/>
    </w:pPr>
    <w:rPr>
      <w:rFonts w:eastAsiaTheme="minorHAnsi"/>
      <w:sz w:val="20"/>
      <w:szCs w:val="20"/>
      <w:lang w:eastAsia="en-US"/>
    </w:rPr>
  </w:style>
  <w:style w:type="character" w:customStyle="1" w:styleId="afd">
    <w:name w:val="Текст сноски Знак"/>
    <w:basedOn w:val="a1"/>
    <w:link w:val="afc"/>
    <w:uiPriority w:val="99"/>
    <w:semiHidden/>
    <w:rsid w:val="005C3F6E"/>
    <w:rPr>
      <w:sz w:val="20"/>
      <w:szCs w:val="20"/>
    </w:rPr>
  </w:style>
  <w:style w:type="character" w:styleId="afe">
    <w:name w:val="footnote reference"/>
    <w:basedOn w:val="a1"/>
    <w:uiPriority w:val="99"/>
    <w:semiHidden/>
    <w:unhideWhenUsed/>
    <w:rsid w:val="005C3F6E"/>
    <w:rPr>
      <w:vertAlign w:val="superscript"/>
    </w:rPr>
  </w:style>
  <w:style w:type="character" w:customStyle="1" w:styleId="a5">
    <w:name w:val="Без интервала Знак"/>
    <w:link w:val="a4"/>
    <w:uiPriority w:val="1"/>
    <w:rsid w:val="005C3F6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148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toktom://db/1798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oktom://db/135909"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556116015132427E-2"/>
          <c:y val="4.3650793650793704E-2"/>
          <c:w val="0.55403315758291849"/>
          <c:h val="0.91269841269841467"/>
        </c:manualLayout>
      </c:layout>
      <c:barChart>
        <c:barDir val="bar"/>
        <c:grouping val="clustered"/>
        <c:ser>
          <c:idx val="0"/>
          <c:order val="0"/>
          <c:tx>
            <c:strRef>
              <c:f>Лист1!$B$1</c:f>
              <c:strCache>
                <c:ptCount val="1"/>
                <c:pt idx="0">
                  <c:v>туруктуу калктын саны</c:v>
                </c:pt>
              </c:strCache>
            </c:strRef>
          </c:tx>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2021</c:v>
                </c:pt>
                <c:pt idx="1">
                  <c:v>2022</c:v>
                </c:pt>
                <c:pt idx="2">
                  <c:v>2023</c:v>
                </c:pt>
                <c:pt idx="3">
                  <c:v>2024</c:v>
                </c:pt>
                <c:pt idx="4">
                  <c:v>2025</c:v>
                </c:pt>
                <c:pt idx="5">
                  <c:v>2026</c:v>
                </c:pt>
                <c:pt idx="6">
                  <c:v>2027</c:v>
                </c:pt>
              </c:numCache>
            </c:numRef>
          </c:cat>
          <c:val>
            <c:numRef>
              <c:f>Лист1!$B$2:$B$8</c:f>
              <c:numCache>
                <c:formatCode>General</c:formatCode>
                <c:ptCount val="7"/>
                <c:pt idx="0">
                  <c:v>22781</c:v>
                </c:pt>
                <c:pt idx="1">
                  <c:v>22979</c:v>
                </c:pt>
                <c:pt idx="2">
                  <c:v>23574</c:v>
                </c:pt>
                <c:pt idx="3">
                  <c:v>24733</c:v>
                </c:pt>
                <c:pt idx="4">
                  <c:v>25227</c:v>
                </c:pt>
                <c:pt idx="5">
                  <c:v>25731</c:v>
                </c:pt>
                <c:pt idx="6">
                  <c:v>26245</c:v>
                </c:pt>
              </c:numCache>
            </c:numRef>
          </c:val>
          <c:extLst xmlns:c16r2="http://schemas.microsoft.com/office/drawing/2015/06/chart">
            <c:ext xmlns:c16="http://schemas.microsoft.com/office/drawing/2014/chart" uri="{C3380CC4-5D6E-409C-BE32-E72D297353CC}">
              <c16:uniqueId val="{00000000-B7B1-4A35-9C1A-B4CABC92508E}"/>
            </c:ext>
          </c:extLst>
        </c:ser>
        <c:ser>
          <c:idx val="1"/>
          <c:order val="1"/>
          <c:tx>
            <c:strRef>
              <c:f>Лист1!$C$1</c:f>
              <c:strCache>
                <c:ptCount val="1"/>
                <c:pt idx="0">
                  <c:v>эмгекке жарамдуу калктын саны</c:v>
                </c:pt>
              </c:strCache>
            </c:strRef>
          </c:tx>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2021</c:v>
                </c:pt>
                <c:pt idx="1">
                  <c:v>2022</c:v>
                </c:pt>
                <c:pt idx="2">
                  <c:v>2023</c:v>
                </c:pt>
                <c:pt idx="3">
                  <c:v>2024</c:v>
                </c:pt>
                <c:pt idx="4">
                  <c:v>2025</c:v>
                </c:pt>
                <c:pt idx="5">
                  <c:v>2026</c:v>
                </c:pt>
                <c:pt idx="6">
                  <c:v>2027</c:v>
                </c:pt>
              </c:numCache>
            </c:numRef>
          </c:cat>
          <c:val>
            <c:numRef>
              <c:f>Лист1!$C$2:$C$8</c:f>
              <c:numCache>
                <c:formatCode>General</c:formatCode>
                <c:ptCount val="7"/>
                <c:pt idx="0">
                  <c:v>14215</c:v>
                </c:pt>
                <c:pt idx="1">
                  <c:v>14536</c:v>
                </c:pt>
                <c:pt idx="2">
                  <c:v>14681</c:v>
                </c:pt>
                <c:pt idx="3">
                  <c:v>14842</c:v>
                </c:pt>
                <c:pt idx="4">
                  <c:v>15064</c:v>
                </c:pt>
                <c:pt idx="5">
                  <c:v>15290</c:v>
                </c:pt>
                <c:pt idx="6">
                  <c:v>15519</c:v>
                </c:pt>
              </c:numCache>
            </c:numRef>
          </c:val>
          <c:extLst xmlns:c16r2="http://schemas.microsoft.com/office/drawing/2015/06/chart">
            <c:ext xmlns:c16="http://schemas.microsoft.com/office/drawing/2014/chart" uri="{C3380CC4-5D6E-409C-BE32-E72D297353CC}">
              <c16:uniqueId val="{00000001-B7B1-4A35-9C1A-B4CABC92508E}"/>
            </c:ext>
          </c:extLst>
        </c:ser>
        <c:ser>
          <c:idx val="2"/>
          <c:order val="2"/>
          <c:tx>
            <c:strRef>
              <c:f>Лист1!$D$1</c:f>
              <c:strCache>
                <c:ptCount val="1"/>
                <c:pt idx="0">
                  <c:v>экономикалык ишмердик боюнча иштеген калк</c:v>
                </c:pt>
              </c:strCache>
            </c:strRef>
          </c:tx>
          <c:dLbls>
            <c:spPr>
              <a:noFill/>
              <a:ln>
                <a:noFill/>
              </a:ln>
              <a:effectLst/>
            </c:spPr>
            <c:txPr>
              <a:bodyPr/>
              <a:lstStyle/>
              <a:p>
                <a:pPr>
                  <a:defRPr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2021</c:v>
                </c:pt>
                <c:pt idx="1">
                  <c:v>2022</c:v>
                </c:pt>
                <c:pt idx="2">
                  <c:v>2023</c:v>
                </c:pt>
                <c:pt idx="3">
                  <c:v>2024</c:v>
                </c:pt>
                <c:pt idx="4">
                  <c:v>2025</c:v>
                </c:pt>
                <c:pt idx="5">
                  <c:v>2026</c:v>
                </c:pt>
                <c:pt idx="6">
                  <c:v>2027</c:v>
                </c:pt>
              </c:numCache>
            </c:numRef>
          </c:cat>
          <c:val>
            <c:numRef>
              <c:f>Лист1!$D$2:$D$8</c:f>
              <c:numCache>
                <c:formatCode>General</c:formatCode>
                <c:ptCount val="7"/>
                <c:pt idx="0">
                  <c:v>11238</c:v>
                </c:pt>
                <c:pt idx="1">
                  <c:v>11278</c:v>
                </c:pt>
                <c:pt idx="2">
                  <c:v>11358</c:v>
                </c:pt>
                <c:pt idx="3">
                  <c:v>11358</c:v>
                </c:pt>
                <c:pt idx="4">
                  <c:v>11398</c:v>
                </c:pt>
                <c:pt idx="5">
                  <c:v>11438</c:v>
                </c:pt>
                <c:pt idx="6">
                  <c:v>11478</c:v>
                </c:pt>
              </c:numCache>
            </c:numRef>
          </c:val>
          <c:extLst xmlns:c16r2="http://schemas.microsoft.com/office/drawing/2015/06/chart">
            <c:ext xmlns:c16="http://schemas.microsoft.com/office/drawing/2014/chart" uri="{C3380CC4-5D6E-409C-BE32-E72D297353CC}">
              <c16:uniqueId val="{00000002-B7B1-4A35-9C1A-B4CABC92508E}"/>
            </c:ext>
          </c:extLst>
        </c:ser>
        <c:axId val="100871168"/>
        <c:axId val="100918400"/>
      </c:barChart>
      <c:catAx>
        <c:axId val="10087116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00918400"/>
        <c:crosses val="autoZero"/>
        <c:auto val="1"/>
        <c:lblAlgn val="ctr"/>
        <c:lblOffset val="100"/>
      </c:catAx>
      <c:valAx>
        <c:axId val="100918400"/>
        <c:scaling>
          <c:orientation val="minMax"/>
        </c:scaling>
        <c:delete val="1"/>
        <c:axPos val="b"/>
        <c:majorGridlines/>
        <c:numFmt formatCode="General" sourceLinked="1"/>
        <c:tickLblPos val="nextTo"/>
        <c:crossAx val="100871168"/>
        <c:crosses val="autoZero"/>
        <c:crossBetween val="between"/>
      </c:valAx>
    </c:plotArea>
    <c:legend>
      <c:legendPos val="r"/>
      <c:layout>
        <c:manualLayout>
          <c:xMode val="edge"/>
          <c:yMode val="edge"/>
          <c:x val="0.66691672210582764"/>
          <c:y val="5.4947473701002503E-2"/>
          <c:w val="0.33308327789417314"/>
          <c:h val="0.87423227002156245"/>
        </c:manualLayout>
      </c:layout>
      <c:txPr>
        <a:bodyPr/>
        <a:lstStyle/>
        <a:p>
          <a:pPr>
            <a:defRPr sz="1200">
              <a:latin typeface="Times New Roman" pitchFamily="18" charset="0"/>
              <a:cs typeface="Times New Roman" pitchFamily="18"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Кызматтар!$A$4</c:f>
              <c:strCache>
                <c:ptCount val="1"/>
                <c:pt idx="0">
                  <c:v>Таза ичүүчү сууга жеткиликтүүлүк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Кызматтар!$B$3:$H$3</c:f>
              <c:numCache>
                <c:formatCode>General</c:formatCode>
                <c:ptCount val="7"/>
                <c:pt idx="0">
                  <c:v>2021</c:v>
                </c:pt>
                <c:pt idx="1">
                  <c:v>2022</c:v>
                </c:pt>
                <c:pt idx="2">
                  <c:v>2023</c:v>
                </c:pt>
                <c:pt idx="3">
                  <c:v>2024</c:v>
                </c:pt>
                <c:pt idx="4">
                  <c:v>2025</c:v>
                </c:pt>
                <c:pt idx="5">
                  <c:v>2026</c:v>
                </c:pt>
                <c:pt idx="6">
                  <c:v>2027</c:v>
                </c:pt>
              </c:numCache>
            </c:numRef>
          </c:cat>
          <c:val>
            <c:numRef>
              <c:f>Кызматтар!$B$4:$H$4</c:f>
              <c:numCache>
                <c:formatCode>General</c:formatCode>
                <c:ptCount val="7"/>
                <c:pt idx="0">
                  <c:v>45</c:v>
                </c:pt>
                <c:pt idx="1">
                  <c:v>52</c:v>
                </c:pt>
                <c:pt idx="2">
                  <c:v>57</c:v>
                </c:pt>
                <c:pt idx="3">
                  <c:v>60</c:v>
                </c:pt>
                <c:pt idx="4">
                  <c:v>65</c:v>
                </c:pt>
                <c:pt idx="5">
                  <c:v>70</c:v>
                </c:pt>
                <c:pt idx="6">
                  <c:v>78</c:v>
                </c:pt>
              </c:numCache>
            </c:numRef>
          </c:val>
          <c:extLst xmlns:c16r2="http://schemas.microsoft.com/office/drawing/2015/06/chart">
            <c:ext xmlns:c16="http://schemas.microsoft.com/office/drawing/2014/chart" uri="{C3380CC4-5D6E-409C-BE32-E72D297353CC}">
              <c16:uniqueId val="{00000000-C63D-4666-A533-B68391926E2D}"/>
            </c:ext>
          </c:extLst>
        </c:ser>
        <c:ser>
          <c:idx val="1"/>
          <c:order val="1"/>
          <c:tx>
            <c:strRef>
              <c:f>Кызматтар!$A$5</c:f>
              <c:strCache>
                <c:ptCount val="1"/>
                <c:pt idx="0">
                  <c:v>Кожолуктарды КТК ташып чыгаруу менен камтуу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Кызматтар!$B$3:$H$3</c:f>
              <c:numCache>
                <c:formatCode>General</c:formatCode>
                <c:ptCount val="7"/>
                <c:pt idx="0">
                  <c:v>2021</c:v>
                </c:pt>
                <c:pt idx="1">
                  <c:v>2022</c:v>
                </c:pt>
                <c:pt idx="2">
                  <c:v>2023</c:v>
                </c:pt>
                <c:pt idx="3">
                  <c:v>2024</c:v>
                </c:pt>
                <c:pt idx="4">
                  <c:v>2025</c:v>
                </c:pt>
                <c:pt idx="5">
                  <c:v>2026</c:v>
                </c:pt>
                <c:pt idx="6">
                  <c:v>2027</c:v>
                </c:pt>
              </c:numCache>
            </c:numRef>
          </c:cat>
          <c:val>
            <c:numRef>
              <c:f>Кызматтар!$B$5:$H$5</c:f>
              <c:numCache>
                <c:formatCode>General</c:formatCode>
                <c:ptCount val="7"/>
                <c:pt idx="0">
                  <c:v>10</c:v>
                </c:pt>
                <c:pt idx="1">
                  <c:v>20</c:v>
                </c:pt>
                <c:pt idx="2">
                  <c:v>30</c:v>
                </c:pt>
                <c:pt idx="3">
                  <c:v>40</c:v>
                </c:pt>
                <c:pt idx="4">
                  <c:v>50</c:v>
                </c:pt>
                <c:pt idx="5">
                  <c:v>60</c:v>
                </c:pt>
                <c:pt idx="6">
                  <c:v>70</c:v>
                </c:pt>
              </c:numCache>
            </c:numRef>
          </c:val>
          <c:extLst xmlns:c16r2="http://schemas.microsoft.com/office/drawing/2015/06/chart">
            <c:ext xmlns:c16="http://schemas.microsoft.com/office/drawing/2014/chart" uri="{C3380CC4-5D6E-409C-BE32-E72D297353CC}">
              <c16:uniqueId val="{00000001-C63D-4666-A533-B68391926E2D}"/>
            </c:ext>
          </c:extLst>
        </c:ser>
        <c:ser>
          <c:idx val="2"/>
          <c:order val="2"/>
          <c:tx>
            <c:strRef>
              <c:f>Кызматтар!$A$6</c:f>
              <c:strCache>
                <c:ptCount val="1"/>
                <c:pt idx="0">
                  <c:v>Ички асфальтталган жолдор канааттандырарлык абалда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Кызматтар!$B$3:$H$3</c:f>
              <c:numCache>
                <c:formatCode>General</c:formatCode>
                <c:ptCount val="7"/>
                <c:pt idx="0">
                  <c:v>2021</c:v>
                </c:pt>
                <c:pt idx="1">
                  <c:v>2022</c:v>
                </c:pt>
                <c:pt idx="2">
                  <c:v>2023</c:v>
                </c:pt>
                <c:pt idx="3">
                  <c:v>2024</c:v>
                </c:pt>
                <c:pt idx="4">
                  <c:v>2025</c:v>
                </c:pt>
                <c:pt idx="5">
                  <c:v>2026</c:v>
                </c:pt>
                <c:pt idx="6">
                  <c:v>2027</c:v>
                </c:pt>
              </c:numCache>
            </c:numRef>
          </c:cat>
          <c:val>
            <c:numRef>
              <c:f>Кызматтар!$B$6:$H$6</c:f>
              <c:numCache>
                <c:formatCode>General</c:formatCode>
                <c:ptCount val="7"/>
                <c:pt idx="0">
                  <c:v>10</c:v>
                </c:pt>
                <c:pt idx="1">
                  <c:v>11</c:v>
                </c:pt>
                <c:pt idx="2">
                  <c:v>12</c:v>
                </c:pt>
                <c:pt idx="3">
                  <c:v>15</c:v>
                </c:pt>
                <c:pt idx="4">
                  <c:v>16</c:v>
                </c:pt>
                <c:pt idx="5">
                  <c:v>17</c:v>
                </c:pt>
                <c:pt idx="6">
                  <c:v>18</c:v>
                </c:pt>
              </c:numCache>
            </c:numRef>
          </c:val>
          <c:extLst xmlns:c16r2="http://schemas.microsoft.com/office/drawing/2015/06/chart">
            <c:ext xmlns:c16="http://schemas.microsoft.com/office/drawing/2014/chart" uri="{C3380CC4-5D6E-409C-BE32-E72D297353CC}">
              <c16:uniqueId val="{00000002-C63D-4666-A533-B68391926E2D}"/>
            </c:ext>
          </c:extLst>
        </c:ser>
        <c:ser>
          <c:idx val="3"/>
          <c:order val="3"/>
          <c:tx>
            <c:strRef>
              <c:f>Кызматтар!$A$7</c:f>
              <c:strCache>
                <c:ptCount val="1"/>
                <c:pt idx="0">
                  <c:v>Коомдук жайларды жарыктандыруу менен камтуу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Кызматтар!$B$3:$H$3</c:f>
              <c:numCache>
                <c:formatCode>General</c:formatCode>
                <c:ptCount val="7"/>
                <c:pt idx="0">
                  <c:v>2021</c:v>
                </c:pt>
                <c:pt idx="1">
                  <c:v>2022</c:v>
                </c:pt>
                <c:pt idx="2">
                  <c:v>2023</c:v>
                </c:pt>
                <c:pt idx="3">
                  <c:v>2024</c:v>
                </c:pt>
                <c:pt idx="4">
                  <c:v>2025</c:v>
                </c:pt>
                <c:pt idx="5">
                  <c:v>2026</c:v>
                </c:pt>
                <c:pt idx="6">
                  <c:v>2027</c:v>
                </c:pt>
              </c:numCache>
            </c:numRef>
          </c:cat>
          <c:val>
            <c:numRef>
              <c:f>Кызматтар!$B$7:$H$7</c:f>
              <c:numCache>
                <c:formatCode>General</c:formatCode>
                <c:ptCount val="7"/>
                <c:pt idx="0">
                  <c:v>45</c:v>
                </c:pt>
                <c:pt idx="1">
                  <c:v>50</c:v>
                </c:pt>
                <c:pt idx="2">
                  <c:v>55</c:v>
                </c:pt>
                <c:pt idx="3">
                  <c:v>60</c:v>
                </c:pt>
                <c:pt idx="4">
                  <c:v>65</c:v>
                </c:pt>
                <c:pt idx="5">
                  <c:v>70</c:v>
                </c:pt>
                <c:pt idx="6">
                  <c:v>75</c:v>
                </c:pt>
              </c:numCache>
            </c:numRef>
          </c:val>
          <c:extLst xmlns:c16r2="http://schemas.microsoft.com/office/drawing/2015/06/chart">
            <c:ext xmlns:c16="http://schemas.microsoft.com/office/drawing/2014/chart" uri="{C3380CC4-5D6E-409C-BE32-E72D297353CC}">
              <c16:uniqueId val="{00000003-C63D-4666-A533-B68391926E2D}"/>
            </c:ext>
          </c:extLst>
        </c:ser>
        <c:axId val="102846848"/>
        <c:axId val="102848384"/>
      </c:barChart>
      <c:catAx>
        <c:axId val="10284684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02848384"/>
        <c:crosses val="autoZero"/>
        <c:auto val="1"/>
        <c:lblAlgn val="ctr"/>
        <c:lblOffset val="100"/>
      </c:catAx>
      <c:valAx>
        <c:axId val="102848384"/>
        <c:scaling>
          <c:orientation val="minMax"/>
        </c:scaling>
        <c:axPos val="b"/>
        <c:majorGridlines/>
        <c:numFmt formatCode="General" sourceLinked="1"/>
        <c:tickLblPos val="nextTo"/>
        <c:crossAx val="102846848"/>
        <c:crosses val="autoZero"/>
        <c:crossBetween val="between"/>
      </c:valAx>
    </c:plotArea>
    <c:legend>
      <c:legendPos val="r"/>
      <c:layout>
        <c:manualLayout>
          <c:xMode val="edge"/>
          <c:yMode val="edge"/>
          <c:x val="0.64902321309176925"/>
          <c:y val="2.6701094181409188E-2"/>
          <c:w val="0.33990147783251307"/>
          <c:h val="0.92567985819954479"/>
        </c:manualLayout>
      </c:layout>
      <c:txPr>
        <a:bodyPr/>
        <a:lstStyle/>
        <a:p>
          <a:pPr>
            <a:defRPr sz="1200">
              <a:latin typeface="Times New Roman" pitchFamily="18" charset="0"/>
              <a:cs typeface="Times New Roman" pitchFamily="18" charset="0"/>
            </a:defRPr>
          </a:pPr>
          <a:endParaRPr lang="ru-RU"/>
        </a:p>
      </c:txP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МЧББ</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2022</c:v>
                </c:pt>
                <c:pt idx="1">
                  <c:v>2023</c:v>
                </c:pt>
                <c:pt idx="2">
                  <c:v>2024</c:v>
                </c:pt>
                <c:pt idx="3">
                  <c:v>2025</c:v>
                </c:pt>
                <c:pt idx="4">
                  <c:v>2026</c:v>
                </c:pt>
                <c:pt idx="5">
                  <c:v>2027</c:v>
                </c:pt>
              </c:numCache>
            </c:numRef>
          </c:cat>
          <c:val>
            <c:numRef>
              <c:f>Лист1!$B$2:$B$7</c:f>
              <c:numCache>
                <c:formatCode>General</c:formatCode>
                <c:ptCount val="6"/>
                <c:pt idx="0">
                  <c:v>15</c:v>
                </c:pt>
                <c:pt idx="1">
                  <c:v>20</c:v>
                </c:pt>
                <c:pt idx="2">
                  <c:v>22</c:v>
                </c:pt>
                <c:pt idx="3">
                  <c:v>25</c:v>
                </c:pt>
                <c:pt idx="4">
                  <c:v>30</c:v>
                </c:pt>
                <c:pt idx="5">
                  <c:v>40</c:v>
                </c:pt>
              </c:numCache>
            </c:numRef>
          </c:val>
          <c:extLst xmlns:c16r2="http://schemas.microsoft.com/office/drawing/2015/06/chart">
            <c:ext xmlns:c16="http://schemas.microsoft.com/office/drawing/2014/chart" uri="{C3380CC4-5D6E-409C-BE32-E72D297353CC}">
              <c16:uniqueId val="{00000000-6171-4825-887F-82B7835941F4}"/>
            </c:ext>
          </c:extLst>
        </c:ser>
        <c:axId val="120211328"/>
        <c:axId val="125612800"/>
      </c:barChart>
      <c:catAx>
        <c:axId val="120211328"/>
        <c:scaling>
          <c:orientation val="minMax"/>
        </c:scaling>
        <c:axPos val="l"/>
        <c:numFmt formatCode="General" sourceLinked="1"/>
        <c:tickLblPos val="nextTo"/>
        <c:txPr>
          <a:bodyPr/>
          <a:lstStyle/>
          <a:p>
            <a:pPr>
              <a:defRPr sz="1200">
                <a:latin typeface="Times New Roman" pitchFamily="18" charset="0"/>
                <a:cs typeface="Times New Roman" pitchFamily="18" charset="0"/>
              </a:defRPr>
            </a:pPr>
            <a:endParaRPr lang="ru-RU"/>
          </a:p>
        </c:txPr>
        <c:crossAx val="125612800"/>
        <c:crosses val="autoZero"/>
        <c:auto val="1"/>
        <c:lblAlgn val="ctr"/>
        <c:lblOffset val="100"/>
      </c:catAx>
      <c:valAx>
        <c:axId val="125612800"/>
        <c:scaling>
          <c:orientation val="minMax"/>
        </c:scaling>
        <c:delete val="1"/>
        <c:axPos val="b"/>
        <c:majorGridlines/>
        <c:numFmt formatCode="General" sourceLinked="1"/>
        <c:tickLblPos val="nextTo"/>
        <c:crossAx val="120211328"/>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D0CB"/>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D0CB"/>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104</TotalTime>
  <Pages>27</Pages>
  <Words>7223</Words>
  <Characters>41174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26</cp:revision>
  <cp:lastPrinted>2024-12-20T05:06:00Z</cp:lastPrinted>
  <dcterms:created xsi:type="dcterms:W3CDTF">2024-12-13T01:02:00Z</dcterms:created>
  <dcterms:modified xsi:type="dcterms:W3CDTF">2025-03-04T05:31:00Z</dcterms:modified>
</cp:coreProperties>
</file>